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97C4E5" w14:textId="2E89CD22" w:rsidR="00B01123" w:rsidRPr="00BB72DA" w:rsidRDefault="00B01123" w:rsidP="002463B1">
      <w:pPr>
        <w:pStyle w:val="Heading1"/>
        <w:tabs>
          <w:tab w:val="left" w:pos="3910"/>
        </w:tabs>
        <w:spacing w:before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B72DA">
        <w:rPr>
          <w:rFonts w:ascii="Times New Roman" w:hAnsi="Times New Roman" w:cs="Times New Roman"/>
          <w:color w:val="000000" w:themeColor="text1"/>
          <w:sz w:val="20"/>
          <w:szCs w:val="20"/>
        </w:rPr>
        <w:t>ANEXA 3: Domeniul ENERGETICĂ</w:t>
      </w:r>
      <w:r w:rsidR="002463B1" w:rsidRPr="00BB72DA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</w:p>
    <w:p w14:paraId="4FC8A407" w14:textId="77777777" w:rsidR="00474E6B" w:rsidRPr="00BB72DA" w:rsidRDefault="00474E6B" w:rsidP="009236EC">
      <w:pPr>
        <w:rPr>
          <w:b/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8"/>
        <w:gridCol w:w="1207"/>
        <w:gridCol w:w="2406"/>
        <w:gridCol w:w="4399"/>
        <w:gridCol w:w="567"/>
      </w:tblGrid>
      <w:tr w:rsidR="00F5546F" w:rsidRPr="00BB72DA" w14:paraId="1546A2CF" w14:textId="77777777" w:rsidTr="00D36ED2">
        <w:trPr>
          <w:trHeight w:val="20"/>
          <w:tblHeader/>
        </w:trPr>
        <w:tc>
          <w:tcPr>
            <w:tcW w:w="1168" w:type="dxa"/>
            <w:shd w:val="clear" w:color="auto" w:fill="EDEDED" w:themeFill="accent3" w:themeFillTint="33"/>
            <w:vAlign w:val="center"/>
            <w:hideMark/>
          </w:tcPr>
          <w:p w14:paraId="2CB92853" w14:textId="77777777" w:rsidR="00F5546F" w:rsidRPr="00BB72DA" w:rsidRDefault="00F5546F" w:rsidP="009236EC">
            <w:pPr>
              <w:jc w:val="center"/>
              <w:rPr>
                <w:b/>
                <w:color w:val="000000" w:themeColor="text1"/>
              </w:rPr>
            </w:pPr>
            <w:r w:rsidRPr="00BB72DA">
              <w:rPr>
                <w:b/>
                <w:color w:val="000000" w:themeColor="text1"/>
              </w:rPr>
              <w:t>Nivel</w:t>
            </w:r>
          </w:p>
        </w:tc>
        <w:tc>
          <w:tcPr>
            <w:tcW w:w="1207" w:type="dxa"/>
            <w:shd w:val="clear" w:color="auto" w:fill="EDEDED" w:themeFill="accent3" w:themeFillTint="33"/>
            <w:vAlign w:val="center"/>
            <w:hideMark/>
          </w:tcPr>
          <w:p w14:paraId="564CBDD6" w14:textId="77777777" w:rsidR="00F5546F" w:rsidRPr="00BB72DA" w:rsidRDefault="00F5546F" w:rsidP="009236EC">
            <w:pPr>
              <w:jc w:val="center"/>
              <w:rPr>
                <w:b/>
                <w:color w:val="000000" w:themeColor="text1"/>
              </w:rPr>
            </w:pPr>
            <w:r w:rsidRPr="00BB72DA">
              <w:rPr>
                <w:b/>
                <w:color w:val="000000" w:themeColor="text1"/>
              </w:rPr>
              <w:t>Domeniul</w:t>
            </w:r>
          </w:p>
        </w:tc>
        <w:tc>
          <w:tcPr>
            <w:tcW w:w="2406" w:type="dxa"/>
            <w:shd w:val="clear" w:color="auto" w:fill="EDEDED" w:themeFill="accent3" w:themeFillTint="33"/>
            <w:vAlign w:val="center"/>
            <w:hideMark/>
          </w:tcPr>
          <w:p w14:paraId="591B91BC" w14:textId="77777777" w:rsidR="00F5546F" w:rsidRPr="00BB72DA" w:rsidRDefault="00F5546F" w:rsidP="009236EC">
            <w:pPr>
              <w:jc w:val="center"/>
              <w:rPr>
                <w:b/>
                <w:color w:val="000000" w:themeColor="text1"/>
              </w:rPr>
            </w:pPr>
            <w:r w:rsidRPr="00BB72DA">
              <w:rPr>
                <w:b/>
                <w:color w:val="000000" w:themeColor="text1"/>
              </w:rPr>
              <w:t>Profilul postului/catedrei</w:t>
            </w:r>
          </w:p>
        </w:tc>
        <w:tc>
          <w:tcPr>
            <w:tcW w:w="4399" w:type="dxa"/>
            <w:shd w:val="clear" w:color="auto" w:fill="EDEDED" w:themeFill="accent3" w:themeFillTint="33"/>
            <w:vAlign w:val="center"/>
            <w:hideMark/>
          </w:tcPr>
          <w:p w14:paraId="11B2AEB8" w14:textId="77777777" w:rsidR="00F5546F" w:rsidRPr="00BB72DA" w:rsidRDefault="00F5546F" w:rsidP="009236EC">
            <w:pPr>
              <w:jc w:val="center"/>
              <w:rPr>
                <w:b/>
                <w:color w:val="000000" w:themeColor="text1"/>
              </w:rPr>
            </w:pPr>
            <w:r w:rsidRPr="00BB72DA">
              <w:rPr>
                <w:b/>
                <w:color w:val="000000" w:themeColor="text1"/>
              </w:rPr>
              <w:t>Discipline/module din profilul postului / catedrei</w:t>
            </w:r>
          </w:p>
        </w:tc>
        <w:tc>
          <w:tcPr>
            <w:tcW w:w="567" w:type="dxa"/>
            <w:vMerge w:val="restart"/>
            <w:shd w:val="clear" w:color="auto" w:fill="EDEDED" w:themeFill="accent3" w:themeFillTint="33"/>
            <w:vAlign w:val="center"/>
            <w:hideMark/>
          </w:tcPr>
          <w:p w14:paraId="0EE57F05" w14:textId="77777777" w:rsidR="00F5546F" w:rsidRPr="00BB72DA" w:rsidRDefault="00F5546F" w:rsidP="009236EC">
            <w:pPr>
              <w:jc w:val="center"/>
              <w:rPr>
                <w:b/>
                <w:color w:val="000000" w:themeColor="text1"/>
              </w:rPr>
            </w:pPr>
            <w:r w:rsidRPr="00BB72DA">
              <w:rPr>
                <w:b/>
                <w:color w:val="000000" w:themeColor="text1"/>
              </w:rPr>
              <w:t>Nr. crt.</w:t>
            </w:r>
          </w:p>
        </w:tc>
      </w:tr>
      <w:tr w:rsidR="00F5546F" w:rsidRPr="00BB72DA" w14:paraId="3D5ABF1B" w14:textId="77777777" w:rsidTr="00D36ED2">
        <w:trPr>
          <w:trHeight w:val="20"/>
          <w:tblHeader/>
        </w:trPr>
        <w:tc>
          <w:tcPr>
            <w:tcW w:w="1168" w:type="dxa"/>
            <w:shd w:val="clear" w:color="auto" w:fill="EDEDED" w:themeFill="accent3" w:themeFillTint="33"/>
            <w:vAlign w:val="center"/>
            <w:hideMark/>
          </w:tcPr>
          <w:p w14:paraId="51E09752" w14:textId="77777777" w:rsidR="00F5546F" w:rsidRPr="00BB72DA" w:rsidRDefault="00F5546F" w:rsidP="009236EC">
            <w:pPr>
              <w:jc w:val="center"/>
              <w:rPr>
                <w:b/>
                <w:color w:val="000000" w:themeColor="text1"/>
              </w:rPr>
            </w:pPr>
            <w:r w:rsidRPr="00BB72DA">
              <w:rPr>
                <w:b/>
                <w:color w:val="000000" w:themeColor="text1"/>
              </w:rPr>
              <w:t>Liceu</w:t>
            </w:r>
          </w:p>
        </w:tc>
        <w:tc>
          <w:tcPr>
            <w:tcW w:w="1207" w:type="dxa"/>
            <w:shd w:val="clear" w:color="auto" w:fill="EDEDED" w:themeFill="accent3" w:themeFillTint="33"/>
            <w:vAlign w:val="center"/>
            <w:hideMark/>
          </w:tcPr>
          <w:p w14:paraId="301A0081" w14:textId="77777777" w:rsidR="00F5546F" w:rsidRPr="00BB72DA" w:rsidRDefault="00F5546F" w:rsidP="009236EC">
            <w:pPr>
              <w:jc w:val="center"/>
              <w:rPr>
                <w:b/>
                <w:color w:val="000000" w:themeColor="text1"/>
              </w:rPr>
            </w:pPr>
            <w:r w:rsidRPr="00BB72DA">
              <w:rPr>
                <w:b/>
                <w:color w:val="000000" w:themeColor="text1"/>
              </w:rPr>
              <w:t>3. Energetică</w:t>
            </w:r>
          </w:p>
        </w:tc>
        <w:tc>
          <w:tcPr>
            <w:tcW w:w="2406" w:type="dxa"/>
            <w:shd w:val="clear" w:color="auto" w:fill="EDEDED" w:themeFill="accent3" w:themeFillTint="33"/>
            <w:vAlign w:val="center"/>
            <w:hideMark/>
          </w:tcPr>
          <w:p w14:paraId="709214ED" w14:textId="5F4993A2" w:rsidR="00F5546F" w:rsidRPr="00BB72DA" w:rsidRDefault="00F5546F" w:rsidP="009236EC">
            <w:pPr>
              <w:jc w:val="center"/>
              <w:rPr>
                <w:b/>
                <w:color w:val="000000" w:themeColor="text1"/>
              </w:rPr>
            </w:pPr>
            <w:r w:rsidRPr="00BB72DA">
              <w:rPr>
                <w:b/>
                <w:color w:val="000000" w:themeColor="text1"/>
              </w:rPr>
              <w:t>3. Energetică/ Electroenergetică, Termoenergetică, Hidroenergetică</w:t>
            </w:r>
          </w:p>
        </w:tc>
        <w:tc>
          <w:tcPr>
            <w:tcW w:w="4399" w:type="dxa"/>
            <w:shd w:val="clear" w:color="auto" w:fill="EDEDED" w:themeFill="accent3" w:themeFillTint="33"/>
            <w:vAlign w:val="center"/>
            <w:hideMark/>
          </w:tcPr>
          <w:p w14:paraId="2F39AD8D" w14:textId="77777777" w:rsidR="00F5546F" w:rsidRPr="00BB72DA" w:rsidRDefault="00F5546F" w:rsidP="009236EC">
            <w:pPr>
              <w:jc w:val="center"/>
              <w:rPr>
                <w:b/>
                <w:color w:val="000000" w:themeColor="text1"/>
              </w:rPr>
            </w:pPr>
            <w:r w:rsidRPr="00BB72DA">
              <w:rPr>
                <w:b/>
                <w:color w:val="000000" w:themeColor="text1"/>
              </w:rPr>
              <w:t>ANEXA 3</w:t>
            </w:r>
          </w:p>
        </w:tc>
        <w:tc>
          <w:tcPr>
            <w:tcW w:w="567" w:type="dxa"/>
            <w:vMerge/>
            <w:shd w:val="clear" w:color="auto" w:fill="EDEDED" w:themeFill="accent3" w:themeFillTint="33"/>
            <w:vAlign w:val="center"/>
            <w:hideMark/>
          </w:tcPr>
          <w:p w14:paraId="52C3D1F6" w14:textId="36455465" w:rsidR="00F5546F" w:rsidRPr="00BB72DA" w:rsidRDefault="00F5546F" w:rsidP="009236EC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9236EC" w:rsidRPr="00BB72DA" w14:paraId="74BA98DE" w14:textId="77777777" w:rsidTr="009236EC">
        <w:trPr>
          <w:trHeight w:val="20"/>
        </w:trPr>
        <w:tc>
          <w:tcPr>
            <w:tcW w:w="1168" w:type="dxa"/>
            <w:vMerge w:val="restart"/>
            <w:hideMark/>
          </w:tcPr>
          <w:p w14:paraId="5D62487F" w14:textId="77777777" w:rsidR="009236EC" w:rsidRPr="00BB72DA" w:rsidRDefault="009236EC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 </w:t>
            </w:r>
          </w:p>
        </w:tc>
        <w:tc>
          <w:tcPr>
            <w:tcW w:w="1207" w:type="dxa"/>
            <w:vMerge w:val="restart"/>
            <w:hideMark/>
          </w:tcPr>
          <w:p w14:paraId="1E841A3D" w14:textId="77777777" w:rsidR="009236EC" w:rsidRPr="00BB72DA" w:rsidRDefault="009236EC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 </w:t>
            </w:r>
          </w:p>
        </w:tc>
        <w:tc>
          <w:tcPr>
            <w:tcW w:w="2406" w:type="dxa"/>
            <w:vMerge w:val="restart"/>
            <w:hideMark/>
          </w:tcPr>
          <w:p w14:paraId="4CEF516E" w14:textId="77777777" w:rsidR="009236EC" w:rsidRPr="00BB72DA" w:rsidRDefault="009236EC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 </w:t>
            </w:r>
          </w:p>
        </w:tc>
        <w:tc>
          <w:tcPr>
            <w:tcW w:w="4399" w:type="dxa"/>
          </w:tcPr>
          <w:p w14:paraId="1413B671" w14:textId="1B77461A" w:rsidR="009236EC" w:rsidRPr="00BB72DA" w:rsidRDefault="009236EC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Acționări în instalații electromecanice</w:t>
            </w:r>
          </w:p>
        </w:tc>
        <w:tc>
          <w:tcPr>
            <w:tcW w:w="567" w:type="dxa"/>
            <w:hideMark/>
          </w:tcPr>
          <w:p w14:paraId="534AB97B" w14:textId="77777777" w:rsidR="009236EC" w:rsidRPr="00BB72DA" w:rsidRDefault="009236EC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1</w:t>
            </w:r>
          </w:p>
        </w:tc>
      </w:tr>
      <w:tr w:rsidR="009236EC" w:rsidRPr="00BB72DA" w14:paraId="19DAFA14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35878026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2A4C0341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41259919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5A6F2EAB" w14:textId="49C916F5" w:rsidR="009236EC" w:rsidRPr="00BB72DA" w:rsidRDefault="009236EC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Acționări pneumatice în mecatronică</w:t>
            </w:r>
          </w:p>
        </w:tc>
        <w:tc>
          <w:tcPr>
            <w:tcW w:w="567" w:type="dxa"/>
            <w:hideMark/>
          </w:tcPr>
          <w:p w14:paraId="765E471C" w14:textId="77777777" w:rsidR="009236EC" w:rsidRPr="00BB72DA" w:rsidRDefault="009236EC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2</w:t>
            </w:r>
          </w:p>
        </w:tc>
      </w:tr>
      <w:tr w:rsidR="009236EC" w:rsidRPr="00BB72DA" w14:paraId="4BDE4C01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00B8A351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465E09EE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20AFCF73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13B62182" w14:textId="428281BB" w:rsidR="009236EC" w:rsidRPr="00BB72DA" w:rsidRDefault="009236EC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Acționarea sistemelor mecatronice</w:t>
            </w:r>
          </w:p>
        </w:tc>
        <w:tc>
          <w:tcPr>
            <w:tcW w:w="567" w:type="dxa"/>
            <w:hideMark/>
          </w:tcPr>
          <w:p w14:paraId="4D302A94" w14:textId="77777777" w:rsidR="009236EC" w:rsidRPr="00BB72DA" w:rsidRDefault="009236EC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3</w:t>
            </w:r>
          </w:p>
        </w:tc>
      </w:tr>
      <w:tr w:rsidR="009236EC" w:rsidRPr="00BB72DA" w14:paraId="54752D53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2A168CD8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3E260313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5350CA1D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5D66AF0C" w14:textId="01B3F926" w:rsidR="009236EC" w:rsidRPr="00BB72DA" w:rsidRDefault="009236EC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Aparate electrice</w:t>
            </w:r>
          </w:p>
        </w:tc>
        <w:tc>
          <w:tcPr>
            <w:tcW w:w="567" w:type="dxa"/>
            <w:hideMark/>
          </w:tcPr>
          <w:p w14:paraId="47564A82" w14:textId="77777777" w:rsidR="009236EC" w:rsidRPr="00BB72DA" w:rsidRDefault="009236EC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4</w:t>
            </w:r>
          </w:p>
        </w:tc>
      </w:tr>
      <w:tr w:rsidR="009236EC" w:rsidRPr="00BB72DA" w14:paraId="4F4EA4D3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2E58A9A9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1A719070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11BEDC93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6220BC9B" w14:textId="1048053F" w:rsidR="009236EC" w:rsidRPr="00BB72DA" w:rsidRDefault="009236EC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Aplicații CAD</w:t>
            </w:r>
          </w:p>
        </w:tc>
        <w:tc>
          <w:tcPr>
            <w:tcW w:w="567" w:type="dxa"/>
            <w:hideMark/>
          </w:tcPr>
          <w:p w14:paraId="1CF071E8" w14:textId="77777777" w:rsidR="009236EC" w:rsidRPr="00BB72DA" w:rsidRDefault="009236EC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5</w:t>
            </w:r>
          </w:p>
        </w:tc>
      </w:tr>
      <w:tr w:rsidR="009236EC" w:rsidRPr="00BB72DA" w14:paraId="0DD6E14D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171620CD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46F50C66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41E97A2C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3500D103" w14:textId="35FE058C" w:rsidR="009236EC" w:rsidRPr="00BB72DA" w:rsidRDefault="009236EC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Asamblarea subansamblurilor și ansamblurilor mecatronice</w:t>
            </w:r>
          </w:p>
        </w:tc>
        <w:tc>
          <w:tcPr>
            <w:tcW w:w="567" w:type="dxa"/>
            <w:hideMark/>
          </w:tcPr>
          <w:p w14:paraId="7B5F308F" w14:textId="77777777" w:rsidR="009236EC" w:rsidRPr="00BB72DA" w:rsidRDefault="009236EC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6</w:t>
            </w:r>
          </w:p>
        </w:tc>
      </w:tr>
      <w:tr w:rsidR="009236EC" w:rsidRPr="00BB72DA" w14:paraId="00A59D7E" w14:textId="77777777" w:rsidTr="00D36ED2">
        <w:trPr>
          <w:trHeight w:val="20"/>
        </w:trPr>
        <w:tc>
          <w:tcPr>
            <w:tcW w:w="1168" w:type="dxa"/>
            <w:vMerge/>
            <w:hideMark/>
          </w:tcPr>
          <w:p w14:paraId="078E0A7D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6F3503C5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5FDE9CC4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4399" w:type="dxa"/>
            <w:hideMark/>
          </w:tcPr>
          <w:p w14:paraId="7A31034F" w14:textId="6D27A685" w:rsidR="009236EC" w:rsidRPr="00BB72DA" w:rsidRDefault="009236EC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Asamblări mecanice</w:t>
            </w:r>
          </w:p>
        </w:tc>
        <w:tc>
          <w:tcPr>
            <w:tcW w:w="567" w:type="dxa"/>
            <w:hideMark/>
          </w:tcPr>
          <w:p w14:paraId="4558F46C" w14:textId="77777777" w:rsidR="009236EC" w:rsidRPr="00BB72DA" w:rsidRDefault="009236EC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7</w:t>
            </w:r>
          </w:p>
        </w:tc>
      </w:tr>
      <w:tr w:rsidR="009236EC" w:rsidRPr="00BB72DA" w14:paraId="65D7CE67" w14:textId="77777777" w:rsidTr="00D36ED2">
        <w:trPr>
          <w:trHeight w:val="20"/>
        </w:trPr>
        <w:tc>
          <w:tcPr>
            <w:tcW w:w="1168" w:type="dxa"/>
            <w:vMerge/>
            <w:hideMark/>
          </w:tcPr>
          <w:p w14:paraId="6C979E79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0FA76E8A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25485669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4399" w:type="dxa"/>
            <w:hideMark/>
          </w:tcPr>
          <w:p w14:paraId="6327CF69" w14:textId="360E09AE" w:rsidR="009236EC" w:rsidRPr="00BB72DA" w:rsidRDefault="009236EC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Asigurarea funcționării sistemelor de reglare automata</w:t>
            </w:r>
          </w:p>
        </w:tc>
        <w:tc>
          <w:tcPr>
            <w:tcW w:w="567" w:type="dxa"/>
            <w:hideMark/>
          </w:tcPr>
          <w:p w14:paraId="094CE41C" w14:textId="77777777" w:rsidR="009236EC" w:rsidRPr="00BB72DA" w:rsidRDefault="009236EC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8</w:t>
            </w:r>
          </w:p>
        </w:tc>
      </w:tr>
      <w:tr w:rsidR="009236EC" w:rsidRPr="00BB72DA" w14:paraId="4D6CF43E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23162328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234F71ED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39D25402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54EDB26F" w14:textId="60A7E81D" w:rsidR="009236EC" w:rsidRPr="00BB72DA" w:rsidRDefault="009236EC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Asigurarea service-ului la beneficiar</w:t>
            </w:r>
          </w:p>
        </w:tc>
        <w:tc>
          <w:tcPr>
            <w:tcW w:w="567" w:type="dxa"/>
            <w:hideMark/>
          </w:tcPr>
          <w:p w14:paraId="3DE320C5" w14:textId="77777777" w:rsidR="009236EC" w:rsidRPr="00BB72DA" w:rsidRDefault="009236EC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9</w:t>
            </w:r>
          </w:p>
        </w:tc>
      </w:tr>
      <w:tr w:rsidR="009236EC" w:rsidRPr="00BB72DA" w14:paraId="3AAB4E79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67E2BDB8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00953BD3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7824CA6B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367650A0" w14:textId="38B71ECE" w:rsidR="009236EC" w:rsidRPr="00BB72DA" w:rsidRDefault="009236EC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Asigurarea și controlul calității</w:t>
            </w:r>
          </w:p>
        </w:tc>
        <w:tc>
          <w:tcPr>
            <w:tcW w:w="567" w:type="dxa"/>
            <w:hideMark/>
          </w:tcPr>
          <w:p w14:paraId="73FFE2C3" w14:textId="77777777" w:rsidR="009236EC" w:rsidRPr="00BB72DA" w:rsidRDefault="009236EC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10</w:t>
            </w:r>
          </w:p>
        </w:tc>
      </w:tr>
      <w:tr w:rsidR="009236EC" w:rsidRPr="00BB72DA" w14:paraId="3F98D0B6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58EE46B5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481B63EC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5DD52A3A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55C1D693" w14:textId="544462DA" w:rsidR="009236EC" w:rsidRPr="00BB72DA" w:rsidRDefault="009236EC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Automatizarea proceselor tehnologice</w:t>
            </w:r>
          </w:p>
        </w:tc>
        <w:tc>
          <w:tcPr>
            <w:tcW w:w="567" w:type="dxa"/>
            <w:hideMark/>
          </w:tcPr>
          <w:p w14:paraId="0851A7A3" w14:textId="77777777" w:rsidR="009236EC" w:rsidRPr="00BB72DA" w:rsidRDefault="009236EC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11</w:t>
            </w:r>
          </w:p>
        </w:tc>
      </w:tr>
      <w:tr w:rsidR="009236EC" w:rsidRPr="00BB72DA" w14:paraId="1CA7C6A0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648BAE4E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5DAADE85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7F277BA4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28BF2EED" w14:textId="5E912DB8" w:rsidR="009236EC" w:rsidRPr="00BB72DA" w:rsidRDefault="009236EC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Automatizarea proceselor tehnologice din industria chimică</w:t>
            </w:r>
          </w:p>
        </w:tc>
        <w:tc>
          <w:tcPr>
            <w:tcW w:w="567" w:type="dxa"/>
            <w:hideMark/>
          </w:tcPr>
          <w:p w14:paraId="497806C0" w14:textId="77777777" w:rsidR="009236EC" w:rsidRPr="00BB72DA" w:rsidRDefault="009236EC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12</w:t>
            </w:r>
          </w:p>
        </w:tc>
      </w:tr>
      <w:tr w:rsidR="009236EC" w:rsidRPr="00BB72DA" w14:paraId="2A706785" w14:textId="77777777" w:rsidTr="00D36ED2">
        <w:trPr>
          <w:trHeight w:val="20"/>
        </w:trPr>
        <w:tc>
          <w:tcPr>
            <w:tcW w:w="1168" w:type="dxa"/>
            <w:vMerge/>
            <w:hideMark/>
          </w:tcPr>
          <w:p w14:paraId="6B7B978D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7F71FB99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52CE14B1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4399" w:type="dxa"/>
            <w:hideMark/>
          </w:tcPr>
          <w:p w14:paraId="46FCAABC" w14:textId="6A361DF4" w:rsidR="009236EC" w:rsidRPr="00BB72DA" w:rsidRDefault="009236EC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Bazele electronicii analogice</w:t>
            </w:r>
          </w:p>
        </w:tc>
        <w:tc>
          <w:tcPr>
            <w:tcW w:w="567" w:type="dxa"/>
            <w:hideMark/>
          </w:tcPr>
          <w:p w14:paraId="662EBF5E" w14:textId="77777777" w:rsidR="009236EC" w:rsidRPr="00BB72DA" w:rsidRDefault="009236EC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13</w:t>
            </w:r>
          </w:p>
        </w:tc>
      </w:tr>
      <w:tr w:rsidR="009236EC" w:rsidRPr="00BB72DA" w14:paraId="666C310E" w14:textId="77777777" w:rsidTr="00D36ED2">
        <w:trPr>
          <w:trHeight w:val="20"/>
        </w:trPr>
        <w:tc>
          <w:tcPr>
            <w:tcW w:w="1168" w:type="dxa"/>
            <w:vMerge/>
            <w:hideMark/>
          </w:tcPr>
          <w:p w14:paraId="35402226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786AD48F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35695A1A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4399" w:type="dxa"/>
            <w:hideMark/>
          </w:tcPr>
          <w:p w14:paraId="25B25D81" w14:textId="39280AA2" w:rsidR="009236EC" w:rsidRPr="00BB72DA" w:rsidRDefault="009236EC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Bazele electronicii digitale</w:t>
            </w:r>
          </w:p>
        </w:tc>
        <w:tc>
          <w:tcPr>
            <w:tcW w:w="567" w:type="dxa"/>
            <w:hideMark/>
          </w:tcPr>
          <w:p w14:paraId="46B9F155" w14:textId="77777777" w:rsidR="009236EC" w:rsidRPr="00BB72DA" w:rsidRDefault="009236EC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14</w:t>
            </w:r>
          </w:p>
        </w:tc>
      </w:tr>
      <w:tr w:rsidR="009236EC" w:rsidRPr="00BB72DA" w14:paraId="4FE01914" w14:textId="77777777" w:rsidTr="00D36ED2">
        <w:trPr>
          <w:trHeight w:val="20"/>
        </w:trPr>
        <w:tc>
          <w:tcPr>
            <w:tcW w:w="1168" w:type="dxa"/>
            <w:vMerge/>
            <w:hideMark/>
          </w:tcPr>
          <w:p w14:paraId="5FA2C47E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025910E2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2DE9724A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4399" w:type="dxa"/>
            <w:hideMark/>
          </w:tcPr>
          <w:p w14:paraId="6FD23F99" w14:textId="156BC648" w:rsidR="009236EC" w:rsidRPr="00BB72DA" w:rsidRDefault="009236EC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 xml:space="preserve">CDL - Pregătire de baza </w:t>
            </w:r>
            <w:r w:rsidR="00BB72DA" w:rsidRPr="00BB72DA">
              <w:rPr>
                <w:color w:val="000000" w:themeColor="text1"/>
              </w:rPr>
              <w:t xml:space="preserve">domeniile </w:t>
            </w:r>
            <w:r w:rsidRPr="00BB72DA">
              <w:rPr>
                <w:color w:val="000000" w:themeColor="text1"/>
              </w:rPr>
              <w:t>electric, energetic, electromecanic clasele IX, X, XI, XII</w:t>
            </w:r>
          </w:p>
        </w:tc>
        <w:tc>
          <w:tcPr>
            <w:tcW w:w="567" w:type="dxa"/>
            <w:hideMark/>
          </w:tcPr>
          <w:p w14:paraId="6FDEC2B2" w14:textId="77777777" w:rsidR="009236EC" w:rsidRPr="00BB72DA" w:rsidRDefault="009236EC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15</w:t>
            </w:r>
          </w:p>
        </w:tc>
      </w:tr>
      <w:tr w:rsidR="009236EC" w:rsidRPr="00BB72DA" w14:paraId="031D5A6A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632EFC30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1C8DBB2B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04523286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6068E03F" w14:textId="2EC5CF84" w:rsidR="009236EC" w:rsidRPr="00BB72DA" w:rsidRDefault="009236EC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Circuite electrice</w:t>
            </w:r>
          </w:p>
        </w:tc>
        <w:tc>
          <w:tcPr>
            <w:tcW w:w="567" w:type="dxa"/>
            <w:hideMark/>
          </w:tcPr>
          <w:p w14:paraId="326FB91D" w14:textId="77777777" w:rsidR="009236EC" w:rsidRPr="00BB72DA" w:rsidRDefault="009236EC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16</w:t>
            </w:r>
          </w:p>
        </w:tc>
      </w:tr>
      <w:tr w:rsidR="009236EC" w:rsidRPr="00BB72DA" w14:paraId="369B47EE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182255EC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7847082A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58112466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24AE41AF" w14:textId="75B6C787" w:rsidR="009236EC" w:rsidRPr="00BB72DA" w:rsidRDefault="009236EC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Circuite electronice analogice</w:t>
            </w:r>
          </w:p>
        </w:tc>
        <w:tc>
          <w:tcPr>
            <w:tcW w:w="567" w:type="dxa"/>
            <w:hideMark/>
          </w:tcPr>
          <w:p w14:paraId="4C1AAE3D" w14:textId="77777777" w:rsidR="009236EC" w:rsidRPr="00BB72DA" w:rsidRDefault="009236EC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17</w:t>
            </w:r>
          </w:p>
        </w:tc>
      </w:tr>
      <w:tr w:rsidR="009236EC" w:rsidRPr="00BB72DA" w14:paraId="061CD547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7E235345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2C3E67CB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7120959C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0A186ABA" w14:textId="00117850" w:rsidR="009236EC" w:rsidRPr="00BB72DA" w:rsidRDefault="009236EC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Circuite electronice digitale</w:t>
            </w:r>
          </w:p>
        </w:tc>
        <w:tc>
          <w:tcPr>
            <w:tcW w:w="567" w:type="dxa"/>
            <w:hideMark/>
          </w:tcPr>
          <w:p w14:paraId="65C30828" w14:textId="77777777" w:rsidR="009236EC" w:rsidRPr="00BB72DA" w:rsidRDefault="009236EC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18</w:t>
            </w:r>
          </w:p>
        </w:tc>
      </w:tr>
      <w:tr w:rsidR="009236EC" w:rsidRPr="00BB72DA" w14:paraId="582DD682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1B2ECA1B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6D0C21F5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057F9E08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0BDE4D49" w14:textId="394148B0" w:rsidR="009236EC" w:rsidRPr="00BB72DA" w:rsidRDefault="009236EC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Componentele echipamentelor electrice</w:t>
            </w:r>
          </w:p>
        </w:tc>
        <w:tc>
          <w:tcPr>
            <w:tcW w:w="567" w:type="dxa"/>
            <w:hideMark/>
          </w:tcPr>
          <w:p w14:paraId="6A479BB8" w14:textId="77777777" w:rsidR="009236EC" w:rsidRPr="00BB72DA" w:rsidRDefault="009236EC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19</w:t>
            </w:r>
          </w:p>
        </w:tc>
      </w:tr>
      <w:tr w:rsidR="009236EC" w:rsidRPr="00BB72DA" w14:paraId="774AFDDF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718B0BF2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7E563121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4BA7C6AF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7E7DFF9D" w14:textId="49085455" w:rsidR="009236EC" w:rsidRPr="00BB72DA" w:rsidRDefault="009236EC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Desen de ansamblu</w:t>
            </w:r>
          </w:p>
        </w:tc>
        <w:tc>
          <w:tcPr>
            <w:tcW w:w="567" w:type="dxa"/>
            <w:hideMark/>
          </w:tcPr>
          <w:p w14:paraId="42C41449" w14:textId="77777777" w:rsidR="009236EC" w:rsidRPr="00BB72DA" w:rsidRDefault="009236EC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20</w:t>
            </w:r>
          </w:p>
        </w:tc>
      </w:tr>
      <w:tr w:rsidR="009236EC" w:rsidRPr="00BB72DA" w14:paraId="5B0ABBFC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12FA4D8C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277DBF50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1E213688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7B35CA68" w14:textId="5F981565" w:rsidR="009236EC" w:rsidRPr="00BB72DA" w:rsidRDefault="009236EC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Desen tehnic</w:t>
            </w:r>
          </w:p>
        </w:tc>
        <w:tc>
          <w:tcPr>
            <w:tcW w:w="567" w:type="dxa"/>
            <w:hideMark/>
          </w:tcPr>
          <w:p w14:paraId="59A2F12A" w14:textId="77777777" w:rsidR="009236EC" w:rsidRPr="00BB72DA" w:rsidRDefault="009236EC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21</w:t>
            </w:r>
          </w:p>
        </w:tc>
      </w:tr>
      <w:tr w:rsidR="009236EC" w:rsidRPr="00BB72DA" w14:paraId="2A42D114" w14:textId="77777777" w:rsidTr="00D36ED2">
        <w:trPr>
          <w:trHeight w:val="20"/>
        </w:trPr>
        <w:tc>
          <w:tcPr>
            <w:tcW w:w="1168" w:type="dxa"/>
            <w:vMerge/>
            <w:hideMark/>
          </w:tcPr>
          <w:p w14:paraId="45DAA9AF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70AC7111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227A98DB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4399" w:type="dxa"/>
            <w:hideMark/>
          </w:tcPr>
          <w:p w14:paraId="5446D0D1" w14:textId="448342CC" w:rsidR="009236EC" w:rsidRPr="00BB72DA" w:rsidRDefault="009236EC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Diagnosticarea și realizarea intervențiilor asupra automobilului</w:t>
            </w:r>
          </w:p>
        </w:tc>
        <w:tc>
          <w:tcPr>
            <w:tcW w:w="567" w:type="dxa"/>
            <w:hideMark/>
          </w:tcPr>
          <w:p w14:paraId="3BC5B1CD" w14:textId="77777777" w:rsidR="009236EC" w:rsidRPr="00BB72DA" w:rsidRDefault="009236EC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22</w:t>
            </w:r>
          </w:p>
        </w:tc>
      </w:tr>
      <w:tr w:rsidR="009236EC" w:rsidRPr="00BB72DA" w14:paraId="0CF539B7" w14:textId="77777777" w:rsidTr="00D36ED2">
        <w:trPr>
          <w:trHeight w:val="20"/>
        </w:trPr>
        <w:tc>
          <w:tcPr>
            <w:tcW w:w="1168" w:type="dxa"/>
            <w:vMerge/>
            <w:hideMark/>
          </w:tcPr>
          <w:p w14:paraId="605BAA4E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37A15B76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443E91A3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4399" w:type="dxa"/>
            <w:hideMark/>
          </w:tcPr>
          <w:p w14:paraId="2F65F6E7" w14:textId="21B9808A" w:rsidR="009236EC" w:rsidRPr="00BB72DA" w:rsidRDefault="009236EC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Dimensionarea instalațiilor electrice</w:t>
            </w:r>
          </w:p>
        </w:tc>
        <w:tc>
          <w:tcPr>
            <w:tcW w:w="567" w:type="dxa"/>
            <w:hideMark/>
          </w:tcPr>
          <w:p w14:paraId="75BDC9D7" w14:textId="77777777" w:rsidR="009236EC" w:rsidRPr="00BB72DA" w:rsidRDefault="009236EC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23</w:t>
            </w:r>
          </w:p>
        </w:tc>
      </w:tr>
      <w:tr w:rsidR="009236EC" w:rsidRPr="00BB72DA" w14:paraId="34237074" w14:textId="77777777" w:rsidTr="00D36ED2">
        <w:trPr>
          <w:trHeight w:val="20"/>
        </w:trPr>
        <w:tc>
          <w:tcPr>
            <w:tcW w:w="1168" w:type="dxa"/>
            <w:vMerge/>
            <w:hideMark/>
          </w:tcPr>
          <w:p w14:paraId="36B3D7A8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2C650806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3AF1864D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4399" w:type="dxa"/>
            <w:hideMark/>
          </w:tcPr>
          <w:p w14:paraId="5EBA13AF" w14:textId="759017AB" w:rsidR="009236EC" w:rsidRPr="00BB72DA" w:rsidRDefault="009236EC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Echipamente electronice și computerizate pentru aeronave</w:t>
            </w:r>
          </w:p>
        </w:tc>
        <w:tc>
          <w:tcPr>
            <w:tcW w:w="567" w:type="dxa"/>
            <w:hideMark/>
          </w:tcPr>
          <w:p w14:paraId="23920701" w14:textId="77777777" w:rsidR="009236EC" w:rsidRPr="00BB72DA" w:rsidRDefault="009236EC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24</w:t>
            </w:r>
          </w:p>
        </w:tc>
      </w:tr>
      <w:tr w:rsidR="009236EC" w:rsidRPr="00BB72DA" w14:paraId="4279E92F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4E9DE9BB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1B1C91BD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320FBB3B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208E896C" w14:textId="46DC7FB5" w:rsidR="009236EC" w:rsidRPr="00BB72DA" w:rsidRDefault="009236EC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Electronică de putere</w:t>
            </w:r>
          </w:p>
        </w:tc>
        <w:tc>
          <w:tcPr>
            <w:tcW w:w="567" w:type="dxa"/>
            <w:hideMark/>
          </w:tcPr>
          <w:p w14:paraId="173AB68C" w14:textId="77777777" w:rsidR="009236EC" w:rsidRPr="00BB72DA" w:rsidRDefault="009236EC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25</w:t>
            </w:r>
          </w:p>
        </w:tc>
      </w:tr>
      <w:tr w:rsidR="009236EC" w:rsidRPr="00BB72DA" w14:paraId="58E74200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59F37F1F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6D60BA4D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32D80759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249EA00D" w14:textId="141C1494" w:rsidR="009236EC" w:rsidRPr="00BB72DA" w:rsidRDefault="009236EC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Electrotehnică și măsurări tehnice</w:t>
            </w:r>
          </w:p>
        </w:tc>
        <w:tc>
          <w:tcPr>
            <w:tcW w:w="567" w:type="dxa"/>
            <w:hideMark/>
          </w:tcPr>
          <w:p w14:paraId="746EC778" w14:textId="77777777" w:rsidR="009236EC" w:rsidRPr="00BB72DA" w:rsidRDefault="009236EC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26</w:t>
            </w:r>
          </w:p>
        </w:tc>
      </w:tr>
      <w:tr w:rsidR="009236EC" w:rsidRPr="00BB72DA" w14:paraId="1F20EB44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3ADBDA22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1F4C25EB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47575A7F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7D37A7D4" w14:textId="5B5E60EC" w:rsidR="009236EC" w:rsidRPr="00BB72DA" w:rsidRDefault="009236EC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Elemente de proiectare a instalațiilor electromecanice</w:t>
            </w:r>
          </w:p>
        </w:tc>
        <w:tc>
          <w:tcPr>
            <w:tcW w:w="567" w:type="dxa"/>
            <w:hideMark/>
          </w:tcPr>
          <w:p w14:paraId="5B2E6D38" w14:textId="77777777" w:rsidR="009236EC" w:rsidRPr="00BB72DA" w:rsidRDefault="009236EC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27</w:t>
            </w:r>
          </w:p>
        </w:tc>
      </w:tr>
      <w:tr w:rsidR="009236EC" w:rsidRPr="00BB72DA" w14:paraId="7E02653A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4CEE5516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6E430E79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1D8F1DDD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16795BF6" w14:textId="476E6FB3" w:rsidR="009236EC" w:rsidRPr="00BB72DA" w:rsidRDefault="009236EC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Elemente pentru acționări și automatizări</w:t>
            </w:r>
          </w:p>
        </w:tc>
        <w:tc>
          <w:tcPr>
            <w:tcW w:w="567" w:type="dxa"/>
            <w:hideMark/>
          </w:tcPr>
          <w:p w14:paraId="48C9BA71" w14:textId="77777777" w:rsidR="009236EC" w:rsidRPr="00BB72DA" w:rsidRDefault="009236EC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28</w:t>
            </w:r>
          </w:p>
        </w:tc>
      </w:tr>
      <w:tr w:rsidR="009236EC" w:rsidRPr="00BB72DA" w14:paraId="258ABDD4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3CF25CA7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38D952CD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044A5E0A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340657C3" w14:textId="2C1118B2" w:rsidR="009236EC" w:rsidRPr="00BB72DA" w:rsidRDefault="009236EC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Informatică/tehnologia informației și comunicațiilor</w:t>
            </w:r>
          </w:p>
        </w:tc>
        <w:tc>
          <w:tcPr>
            <w:tcW w:w="567" w:type="dxa"/>
            <w:hideMark/>
          </w:tcPr>
          <w:p w14:paraId="72619B2B" w14:textId="77777777" w:rsidR="009236EC" w:rsidRPr="00BB72DA" w:rsidRDefault="009236EC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29</w:t>
            </w:r>
          </w:p>
        </w:tc>
      </w:tr>
      <w:tr w:rsidR="009236EC" w:rsidRPr="00BB72DA" w14:paraId="738BC5C3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56A13592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01910DCA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34CAB981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603B4967" w14:textId="2F3A2FC2" w:rsidR="009236EC" w:rsidRPr="00BB72DA" w:rsidRDefault="009236EC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Informatică/tehnologii asistate de calculator</w:t>
            </w:r>
          </w:p>
        </w:tc>
        <w:tc>
          <w:tcPr>
            <w:tcW w:w="567" w:type="dxa"/>
            <w:hideMark/>
          </w:tcPr>
          <w:p w14:paraId="5D7BDAF5" w14:textId="77777777" w:rsidR="009236EC" w:rsidRPr="00BB72DA" w:rsidRDefault="009236EC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30</w:t>
            </w:r>
          </w:p>
        </w:tc>
      </w:tr>
      <w:tr w:rsidR="009236EC" w:rsidRPr="00BB72DA" w14:paraId="23CAB83C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542EC519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214C2248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00CBE19A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289A8253" w14:textId="6646F952" w:rsidR="009236EC" w:rsidRPr="00BB72DA" w:rsidRDefault="009236EC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Instalații electrice</w:t>
            </w:r>
          </w:p>
        </w:tc>
        <w:tc>
          <w:tcPr>
            <w:tcW w:w="567" w:type="dxa"/>
            <w:hideMark/>
          </w:tcPr>
          <w:p w14:paraId="4A867887" w14:textId="77777777" w:rsidR="009236EC" w:rsidRPr="00BB72DA" w:rsidRDefault="009236EC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31</w:t>
            </w:r>
          </w:p>
        </w:tc>
      </w:tr>
      <w:tr w:rsidR="009236EC" w:rsidRPr="00BB72DA" w14:paraId="3B7A632C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330AA838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3AE43EB1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6145D7AD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4F6FFDB6" w14:textId="4BD7A271" w:rsidR="009236EC" w:rsidRPr="00BB72DA" w:rsidRDefault="009236EC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Instalații electrice speciale</w:t>
            </w:r>
          </w:p>
        </w:tc>
        <w:tc>
          <w:tcPr>
            <w:tcW w:w="567" w:type="dxa"/>
            <w:hideMark/>
          </w:tcPr>
          <w:p w14:paraId="1664FE3F" w14:textId="77777777" w:rsidR="009236EC" w:rsidRPr="00BB72DA" w:rsidRDefault="009236EC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32</w:t>
            </w:r>
          </w:p>
        </w:tc>
      </w:tr>
      <w:tr w:rsidR="009236EC" w:rsidRPr="00BB72DA" w14:paraId="27BECC5F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613B4FDF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3B740364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6CB2E3F3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25DFCC34" w14:textId="2A7FB938" w:rsidR="009236EC" w:rsidRPr="00BB72DA" w:rsidRDefault="009236EC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Întocmirea documentației tehnice</w:t>
            </w:r>
          </w:p>
        </w:tc>
        <w:tc>
          <w:tcPr>
            <w:tcW w:w="567" w:type="dxa"/>
            <w:hideMark/>
          </w:tcPr>
          <w:p w14:paraId="15A9A229" w14:textId="77777777" w:rsidR="009236EC" w:rsidRPr="00BB72DA" w:rsidRDefault="009236EC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33</w:t>
            </w:r>
          </w:p>
        </w:tc>
      </w:tr>
      <w:tr w:rsidR="009236EC" w:rsidRPr="00BB72DA" w14:paraId="32DB191F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5DB32B4E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3D914486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08FEA5D2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2C2C144D" w14:textId="6BA06554" w:rsidR="009236EC" w:rsidRPr="00BB72DA" w:rsidRDefault="009236EC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Întreținerea mașinilor electrice, instalațiilor și echipamentelor energetice</w:t>
            </w:r>
          </w:p>
        </w:tc>
        <w:tc>
          <w:tcPr>
            <w:tcW w:w="567" w:type="dxa"/>
            <w:hideMark/>
          </w:tcPr>
          <w:p w14:paraId="32138B7D" w14:textId="77777777" w:rsidR="009236EC" w:rsidRPr="00BB72DA" w:rsidRDefault="009236EC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34</w:t>
            </w:r>
          </w:p>
        </w:tc>
      </w:tr>
      <w:tr w:rsidR="009236EC" w:rsidRPr="00BB72DA" w14:paraId="6930CC88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1A5F8485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5D6B9604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0366FE09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212C45EF" w14:textId="035C39EF" w:rsidR="009236EC" w:rsidRPr="00BB72DA" w:rsidRDefault="009236EC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Întreținerea planificată</w:t>
            </w:r>
          </w:p>
        </w:tc>
        <w:tc>
          <w:tcPr>
            <w:tcW w:w="567" w:type="dxa"/>
            <w:hideMark/>
          </w:tcPr>
          <w:p w14:paraId="3A83B12D" w14:textId="77777777" w:rsidR="009236EC" w:rsidRPr="00BB72DA" w:rsidRDefault="009236EC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35</w:t>
            </w:r>
          </w:p>
        </w:tc>
      </w:tr>
      <w:tr w:rsidR="009236EC" w:rsidRPr="00BB72DA" w14:paraId="50158294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10237EA9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3CBED989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00AC22D5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66C0F27C" w14:textId="4A893415" w:rsidR="009236EC" w:rsidRPr="00BB72DA" w:rsidRDefault="009236EC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Legislație și norme metrologice în vigoare</w:t>
            </w:r>
          </w:p>
        </w:tc>
        <w:tc>
          <w:tcPr>
            <w:tcW w:w="567" w:type="dxa"/>
            <w:hideMark/>
          </w:tcPr>
          <w:p w14:paraId="1323663A" w14:textId="77777777" w:rsidR="009236EC" w:rsidRPr="00BB72DA" w:rsidRDefault="009236EC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36</w:t>
            </w:r>
          </w:p>
        </w:tc>
      </w:tr>
      <w:tr w:rsidR="009236EC" w:rsidRPr="00BB72DA" w14:paraId="3D9E6CC1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643F5ADB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6D8D5D65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6344E3BA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64E1301C" w14:textId="7951D608" w:rsidR="009236EC" w:rsidRPr="00BB72DA" w:rsidRDefault="009236EC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Limbaj tehnic grafic</w:t>
            </w:r>
          </w:p>
        </w:tc>
        <w:tc>
          <w:tcPr>
            <w:tcW w:w="567" w:type="dxa"/>
            <w:hideMark/>
          </w:tcPr>
          <w:p w14:paraId="2DFF7E56" w14:textId="77777777" w:rsidR="009236EC" w:rsidRPr="00BB72DA" w:rsidRDefault="009236EC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37</w:t>
            </w:r>
          </w:p>
        </w:tc>
      </w:tr>
      <w:tr w:rsidR="009236EC" w:rsidRPr="00BB72DA" w14:paraId="490133B4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01BEF4D8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15C3B5F3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1027D697" w14:textId="77777777" w:rsidR="009236EC" w:rsidRPr="00BB72DA" w:rsidRDefault="009236EC" w:rsidP="009236EC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636028E2" w14:textId="57E4EDAA" w:rsidR="009236EC" w:rsidRPr="00BB72DA" w:rsidRDefault="009236EC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Lucrări de întreținere a aeronavelor</w:t>
            </w:r>
          </w:p>
        </w:tc>
        <w:tc>
          <w:tcPr>
            <w:tcW w:w="567" w:type="dxa"/>
            <w:hideMark/>
          </w:tcPr>
          <w:p w14:paraId="7B0D519F" w14:textId="77777777" w:rsidR="009236EC" w:rsidRPr="00BB72DA" w:rsidRDefault="009236EC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38</w:t>
            </w:r>
          </w:p>
        </w:tc>
      </w:tr>
      <w:tr w:rsidR="00440144" w:rsidRPr="00BB72DA" w14:paraId="5D81BAEA" w14:textId="77777777" w:rsidTr="00D36ED2">
        <w:trPr>
          <w:trHeight w:val="20"/>
        </w:trPr>
        <w:tc>
          <w:tcPr>
            <w:tcW w:w="1168" w:type="dxa"/>
            <w:vMerge/>
            <w:hideMark/>
          </w:tcPr>
          <w:p w14:paraId="4E294C71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216672E7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7252D850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4399" w:type="dxa"/>
            <w:hideMark/>
          </w:tcPr>
          <w:p w14:paraId="6F417171" w14:textId="614991D9" w:rsidR="00440144" w:rsidRPr="00BB72DA" w:rsidRDefault="00440144" w:rsidP="00440144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Managementul deșeurilor</w:t>
            </w:r>
          </w:p>
        </w:tc>
        <w:tc>
          <w:tcPr>
            <w:tcW w:w="567" w:type="dxa"/>
            <w:hideMark/>
          </w:tcPr>
          <w:p w14:paraId="3CA9E9F9" w14:textId="77777777" w:rsidR="00440144" w:rsidRPr="00BB72DA" w:rsidRDefault="00440144" w:rsidP="00440144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39</w:t>
            </w:r>
          </w:p>
        </w:tc>
      </w:tr>
      <w:tr w:rsidR="00440144" w:rsidRPr="00BB72DA" w14:paraId="4260BC87" w14:textId="77777777" w:rsidTr="00D36ED2">
        <w:trPr>
          <w:trHeight w:val="20"/>
        </w:trPr>
        <w:tc>
          <w:tcPr>
            <w:tcW w:w="1168" w:type="dxa"/>
            <w:vMerge/>
            <w:hideMark/>
          </w:tcPr>
          <w:p w14:paraId="54EC8B75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11AEE94A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7E3870EE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4399" w:type="dxa"/>
            <w:hideMark/>
          </w:tcPr>
          <w:p w14:paraId="56514B60" w14:textId="5E6D2E70" w:rsidR="00440144" w:rsidRPr="00BB72DA" w:rsidRDefault="00440144" w:rsidP="00440144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Managementul producției și al calității</w:t>
            </w:r>
          </w:p>
        </w:tc>
        <w:tc>
          <w:tcPr>
            <w:tcW w:w="567" w:type="dxa"/>
            <w:hideMark/>
          </w:tcPr>
          <w:p w14:paraId="07C597E4" w14:textId="77777777" w:rsidR="00440144" w:rsidRPr="00BB72DA" w:rsidRDefault="00440144" w:rsidP="00440144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40</w:t>
            </w:r>
          </w:p>
        </w:tc>
      </w:tr>
      <w:tr w:rsidR="00440144" w:rsidRPr="00BB72DA" w14:paraId="57D6C794" w14:textId="77777777" w:rsidTr="00D36ED2">
        <w:trPr>
          <w:trHeight w:val="20"/>
        </w:trPr>
        <w:tc>
          <w:tcPr>
            <w:tcW w:w="1168" w:type="dxa"/>
            <w:vMerge/>
            <w:hideMark/>
          </w:tcPr>
          <w:p w14:paraId="142D5173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299A6A6B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23F142D8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4399" w:type="dxa"/>
            <w:hideMark/>
          </w:tcPr>
          <w:p w14:paraId="799E263E" w14:textId="1D9B5B27" w:rsidR="00440144" w:rsidRPr="00BB72DA" w:rsidRDefault="00440144" w:rsidP="00440144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Mașini electrice</w:t>
            </w:r>
          </w:p>
        </w:tc>
        <w:tc>
          <w:tcPr>
            <w:tcW w:w="567" w:type="dxa"/>
            <w:hideMark/>
          </w:tcPr>
          <w:p w14:paraId="432E0731" w14:textId="77777777" w:rsidR="00440144" w:rsidRPr="00BB72DA" w:rsidRDefault="00440144" w:rsidP="00440144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41</w:t>
            </w:r>
          </w:p>
        </w:tc>
      </w:tr>
      <w:tr w:rsidR="00440144" w:rsidRPr="00BB72DA" w14:paraId="1C1A4AD0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65B35E5E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2D3821AE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5D70C868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4AC52076" w14:textId="368DB862" w:rsidR="00440144" w:rsidRPr="00BB72DA" w:rsidRDefault="00440144" w:rsidP="00440144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Mașini unelte convenționale</w:t>
            </w:r>
          </w:p>
        </w:tc>
        <w:tc>
          <w:tcPr>
            <w:tcW w:w="567" w:type="dxa"/>
            <w:hideMark/>
          </w:tcPr>
          <w:p w14:paraId="077B312D" w14:textId="77777777" w:rsidR="00440144" w:rsidRPr="00BB72DA" w:rsidRDefault="00440144" w:rsidP="00440144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42</w:t>
            </w:r>
          </w:p>
        </w:tc>
      </w:tr>
      <w:tr w:rsidR="00440144" w:rsidRPr="00BB72DA" w14:paraId="7205B390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37B4E1A2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3140D60D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1F606E2B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516F1900" w14:textId="75E74D6F" w:rsidR="00440144" w:rsidRPr="00BB72DA" w:rsidRDefault="00440144" w:rsidP="00440144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Mașini, aparate și elemente de automatizare</w:t>
            </w:r>
          </w:p>
        </w:tc>
        <w:tc>
          <w:tcPr>
            <w:tcW w:w="567" w:type="dxa"/>
            <w:hideMark/>
          </w:tcPr>
          <w:p w14:paraId="2E1EE360" w14:textId="77777777" w:rsidR="00440144" w:rsidRPr="00BB72DA" w:rsidRDefault="00440144" w:rsidP="00440144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43</w:t>
            </w:r>
          </w:p>
        </w:tc>
      </w:tr>
      <w:tr w:rsidR="00440144" w:rsidRPr="00BB72DA" w14:paraId="2C4FC4CF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5FC68569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5DF8EEC6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31ED15C5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6F68F95C" w14:textId="2CD39952" w:rsidR="00440144" w:rsidRPr="00BB72DA" w:rsidRDefault="00440144" w:rsidP="00440144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Mașini, utilaje și instalații</w:t>
            </w:r>
          </w:p>
        </w:tc>
        <w:tc>
          <w:tcPr>
            <w:tcW w:w="567" w:type="dxa"/>
            <w:hideMark/>
          </w:tcPr>
          <w:p w14:paraId="2933339D" w14:textId="77777777" w:rsidR="00440144" w:rsidRPr="00BB72DA" w:rsidRDefault="00440144" w:rsidP="00440144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44</w:t>
            </w:r>
          </w:p>
        </w:tc>
      </w:tr>
      <w:tr w:rsidR="00440144" w:rsidRPr="00BB72DA" w14:paraId="617764D5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0B3E0A93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662866EB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37012415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41D203E2" w14:textId="1E9A5B6C" w:rsidR="00440144" w:rsidRPr="00BB72DA" w:rsidRDefault="00440144" w:rsidP="00440144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Măsurarea mărimilor tehnice</w:t>
            </w:r>
          </w:p>
        </w:tc>
        <w:tc>
          <w:tcPr>
            <w:tcW w:w="567" w:type="dxa"/>
            <w:hideMark/>
          </w:tcPr>
          <w:p w14:paraId="30EBCF2B" w14:textId="77777777" w:rsidR="00440144" w:rsidRPr="00BB72DA" w:rsidRDefault="00440144" w:rsidP="00440144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45</w:t>
            </w:r>
          </w:p>
        </w:tc>
      </w:tr>
      <w:tr w:rsidR="00440144" w:rsidRPr="00BB72DA" w14:paraId="71634098" w14:textId="77777777" w:rsidTr="00D36ED2">
        <w:trPr>
          <w:trHeight w:val="20"/>
        </w:trPr>
        <w:tc>
          <w:tcPr>
            <w:tcW w:w="1168" w:type="dxa"/>
            <w:vMerge/>
            <w:hideMark/>
          </w:tcPr>
          <w:p w14:paraId="3C6432C5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6AFC7EEA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739DBE8E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4399" w:type="dxa"/>
            <w:hideMark/>
          </w:tcPr>
          <w:p w14:paraId="05A44EFE" w14:textId="35802B0F" w:rsidR="00440144" w:rsidRPr="00BB72DA" w:rsidRDefault="00440144" w:rsidP="00440144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Măsurări electrice în curent alternativ</w:t>
            </w:r>
          </w:p>
        </w:tc>
        <w:tc>
          <w:tcPr>
            <w:tcW w:w="567" w:type="dxa"/>
            <w:hideMark/>
          </w:tcPr>
          <w:p w14:paraId="0B770E10" w14:textId="77777777" w:rsidR="00440144" w:rsidRPr="00BB72DA" w:rsidRDefault="00440144" w:rsidP="00440144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46</w:t>
            </w:r>
          </w:p>
        </w:tc>
      </w:tr>
      <w:tr w:rsidR="00440144" w:rsidRPr="00BB72DA" w14:paraId="74BDE164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07B1FDAF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525DDCCB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75EC36C1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01FD703F" w14:textId="1100A3B0" w:rsidR="00440144" w:rsidRPr="00BB72DA" w:rsidRDefault="00440144" w:rsidP="00440144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Măsurări electrice în curent continuu</w:t>
            </w:r>
          </w:p>
        </w:tc>
        <w:tc>
          <w:tcPr>
            <w:tcW w:w="567" w:type="dxa"/>
            <w:hideMark/>
          </w:tcPr>
          <w:p w14:paraId="72C7C42D" w14:textId="77777777" w:rsidR="00440144" w:rsidRPr="00BB72DA" w:rsidRDefault="00440144" w:rsidP="00440144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47</w:t>
            </w:r>
          </w:p>
        </w:tc>
      </w:tr>
      <w:tr w:rsidR="00440144" w:rsidRPr="00BB72DA" w14:paraId="4ECCBB32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337CB197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51B5B5DC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430EA81E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24544FA8" w14:textId="6094441E" w:rsidR="00440144" w:rsidRPr="00BB72DA" w:rsidRDefault="00440144" w:rsidP="00440144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Măsurări electronice</w:t>
            </w:r>
          </w:p>
        </w:tc>
        <w:tc>
          <w:tcPr>
            <w:tcW w:w="567" w:type="dxa"/>
            <w:hideMark/>
          </w:tcPr>
          <w:p w14:paraId="5180A1D1" w14:textId="77777777" w:rsidR="00440144" w:rsidRPr="00BB72DA" w:rsidRDefault="00440144" w:rsidP="00440144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48</w:t>
            </w:r>
          </w:p>
        </w:tc>
      </w:tr>
      <w:tr w:rsidR="00440144" w:rsidRPr="00BB72DA" w14:paraId="4E25E1AE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1F365910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030383DF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38E6B94F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065FE77E" w14:textId="3306210B" w:rsidR="00440144" w:rsidRPr="00BB72DA" w:rsidRDefault="00440144" w:rsidP="00440144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Măsurări mecanice și electrice</w:t>
            </w:r>
          </w:p>
        </w:tc>
        <w:tc>
          <w:tcPr>
            <w:tcW w:w="567" w:type="dxa"/>
            <w:hideMark/>
          </w:tcPr>
          <w:p w14:paraId="28408472" w14:textId="77777777" w:rsidR="00440144" w:rsidRPr="00BB72DA" w:rsidRDefault="00440144" w:rsidP="00440144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49</w:t>
            </w:r>
          </w:p>
        </w:tc>
      </w:tr>
      <w:tr w:rsidR="00440144" w:rsidRPr="00BB72DA" w14:paraId="4882B03D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1E4FA901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71134834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0BC5DF9D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41205317" w14:textId="0D2E7D4A" w:rsidR="00440144" w:rsidRPr="00BB72DA" w:rsidRDefault="00440144" w:rsidP="00440144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Măsurări neelectrice și electrice</w:t>
            </w:r>
          </w:p>
        </w:tc>
        <w:tc>
          <w:tcPr>
            <w:tcW w:w="567" w:type="dxa"/>
            <w:hideMark/>
          </w:tcPr>
          <w:p w14:paraId="10207705" w14:textId="77777777" w:rsidR="00440144" w:rsidRPr="00BB72DA" w:rsidRDefault="00440144" w:rsidP="00440144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50</w:t>
            </w:r>
          </w:p>
        </w:tc>
      </w:tr>
      <w:tr w:rsidR="00440144" w:rsidRPr="00BB72DA" w14:paraId="1BD2555F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58B0018E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733885EA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5A766056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0A5AA6AD" w14:textId="4B892EA3" w:rsidR="00440144" w:rsidRPr="00BB72DA" w:rsidRDefault="00440144" w:rsidP="00440144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Măsurări tehnice</w:t>
            </w:r>
          </w:p>
        </w:tc>
        <w:tc>
          <w:tcPr>
            <w:tcW w:w="567" w:type="dxa"/>
            <w:hideMark/>
          </w:tcPr>
          <w:p w14:paraId="52B8EFBF" w14:textId="77777777" w:rsidR="00440144" w:rsidRPr="00BB72DA" w:rsidRDefault="00440144" w:rsidP="00440144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51</w:t>
            </w:r>
          </w:p>
        </w:tc>
      </w:tr>
      <w:tr w:rsidR="00440144" w:rsidRPr="00BB72DA" w14:paraId="2CE3E6D9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6F21CEF6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7F0DAF12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4B02418C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30996304" w14:textId="14939635" w:rsidR="00440144" w:rsidRPr="00BB72DA" w:rsidRDefault="00440144" w:rsidP="00440144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Medii ce comunicații electronice</w:t>
            </w:r>
          </w:p>
        </w:tc>
        <w:tc>
          <w:tcPr>
            <w:tcW w:w="567" w:type="dxa"/>
            <w:hideMark/>
          </w:tcPr>
          <w:p w14:paraId="07784B0D" w14:textId="77777777" w:rsidR="00440144" w:rsidRPr="00BB72DA" w:rsidRDefault="00440144" w:rsidP="00440144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52</w:t>
            </w:r>
          </w:p>
        </w:tc>
      </w:tr>
      <w:tr w:rsidR="00440144" w:rsidRPr="00BB72DA" w14:paraId="03955DA1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3E1BE45B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4F144283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5748720E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114C7475" w14:textId="0C56D250" w:rsidR="00440144" w:rsidRPr="00BB72DA" w:rsidRDefault="00440144" w:rsidP="00440144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Mentenanța instalațiilor și echipamentelor energetice</w:t>
            </w:r>
          </w:p>
        </w:tc>
        <w:tc>
          <w:tcPr>
            <w:tcW w:w="567" w:type="dxa"/>
            <w:hideMark/>
          </w:tcPr>
          <w:p w14:paraId="3D1C5929" w14:textId="77777777" w:rsidR="00440144" w:rsidRPr="00BB72DA" w:rsidRDefault="00440144" w:rsidP="00440144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53</w:t>
            </w:r>
          </w:p>
        </w:tc>
      </w:tr>
      <w:tr w:rsidR="00440144" w:rsidRPr="00BB72DA" w14:paraId="20D009FF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143593E7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6677B10C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18D0190A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025D5BE5" w14:textId="1462D253" w:rsidR="00440144" w:rsidRPr="00BB72DA" w:rsidRDefault="00440144" w:rsidP="00440144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Mentenanța mașinilor, utilajelor și instalațiilor</w:t>
            </w:r>
          </w:p>
        </w:tc>
        <w:tc>
          <w:tcPr>
            <w:tcW w:w="567" w:type="dxa"/>
            <w:hideMark/>
          </w:tcPr>
          <w:p w14:paraId="529B09B3" w14:textId="77777777" w:rsidR="00440144" w:rsidRPr="00BB72DA" w:rsidRDefault="00440144" w:rsidP="00440144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54</w:t>
            </w:r>
          </w:p>
        </w:tc>
      </w:tr>
      <w:tr w:rsidR="00440144" w:rsidRPr="00BB72DA" w14:paraId="07B7F4F1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681C50AE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21500345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159A42AA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59FC2A01" w14:textId="55866F3A" w:rsidR="00440144" w:rsidRPr="00BB72DA" w:rsidRDefault="00440144" w:rsidP="00440144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Mentenanța MUCN și a sistemelor de protecție</w:t>
            </w:r>
          </w:p>
        </w:tc>
        <w:tc>
          <w:tcPr>
            <w:tcW w:w="567" w:type="dxa"/>
            <w:hideMark/>
          </w:tcPr>
          <w:p w14:paraId="39E455AF" w14:textId="77777777" w:rsidR="00440144" w:rsidRPr="00BB72DA" w:rsidRDefault="00440144" w:rsidP="00440144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55</w:t>
            </w:r>
          </w:p>
        </w:tc>
      </w:tr>
      <w:tr w:rsidR="00440144" w:rsidRPr="00BB72DA" w14:paraId="340347AE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373C7746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25B89B56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362C0317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517F62D2" w14:textId="5AC2D38A" w:rsidR="00440144" w:rsidRPr="00BB72DA" w:rsidRDefault="00440144" w:rsidP="00440144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Mentenanța utilajelor destinate prelucrărilor la cald</w:t>
            </w:r>
          </w:p>
        </w:tc>
        <w:tc>
          <w:tcPr>
            <w:tcW w:w="567" w:type="dxa"/>
            <w:hideMark/>
          </w:tcPr>
          <w:p w14:paraId="1EFEE77C" w14:textId="77777777" w:rsidR="00440144" w:rsidRPr="00BB72DA" w:rsidRDefault="00440144" w:rsidP="00440144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56</w:t>
            </w:r>
          </w:p>
        </w:tc>
      </w:tr>
      <w:tr w:rsidR="00440144" w:rsidRPr="00BB72DA" w14:paraId="304AE42E" w14:textId="77777777" w:rsidTr="00D36ED2">
        <w:trPr>
          <w:trHeight w:val="20"/>
        </w:trPr>
        <w:tc>
          <w:tcPr>
            <w:tcW w:w="1168" w:type="dxa"/>
            <w:vMerge/>
            <w:hideMark/>
          </w:tcPr>
          <w:p w14:paraId="7CE1AA8F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785933AC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112033EA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4399" w:type="dxa"/>
            <w:hideMark/>
          </w:tcPr>
          <w:p w14:paraId="1B74572D" w14:textId="34A56CEA" w:rsidR="00440144" w:rsidRPr="00BB72DA" w:rsidRDefault="00440144" w:rsidP="00440144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Mentenanța instalațiilor de la bordul aeronavelor</w:t>
            </w:r>
          </w:p>
        </w:tc>
        <w:tc>
          <w:tcPr>
            <w:tcW w:w="567" w:type="dxa"/>
            <w:hideMark/>
          </w:tcPr>
          <w:p w14:paraId="5941118B" w14:textId="77777777" w:rsidR="00440144" w:rsidRPr="00BB72DA" w:rsidRDefault="00440144" w:rsidP="00440144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57</w:t>
            </w:r>
          </w:p>
        </w:tc>
      </w:tr>
      <w:tr w:rsidR="00440144" w:rsidRPr="00BB72DA" w14:paraId="6C96E5DE" w14:textId="77777777" w:rsidTr="00D36ED2">
        <w:trPr>
          <w:trHeight w:val="20"/>
        </w:trPr>
        <w:tc>
          <w:tcPr>
            <w:tcW w:w="1168" w:type="dxa"/>
            <w:vMerge/>
            <w:hideMark/>
          </w:tcPr>
          <w:p w14:paraId="442074A7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2C28107F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180DAC36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4399" w:type="dxa"/>
            <w:hideMark/>
          </w:tcPr>
          <w:p w14:paraId="5F943F73" w14:textId="7D9C7B1F" w:rsidR="00440144" w:rsidRPr="00BB72DA" w:rsidRDefault="00440144" w:rsidP="00440144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Monitorizarea instalațiilor și echipamentelor energetice</w:t>
            </w:r>
          </w:p>
        </w:tc>
        <w:tc>
          <w:tcPr>
            <w:tcW w:w="567" w:type="dxa"/>
            <w:hideMark/>
          </w:tcPr>
          <w:p w14:paraId="55530295" w14:textId="77777777" w:rsidR="00440144" w:rsidRPr="00BB72DA" w:rsidRDefault="00440144" w:rsidP="00440144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58</w:t>
            </w:r>
          </w:p>
        </w:tc>
      </w:tr>
      <w:tr w:rsidR="00BB72DA" w:rsidRPr="00BB72DA" w14:paraId="212A2A15" w14:textId="77777777" w:rsidTr="00440144">
        <w:trPr>
          <w:trHeight w:val="20"/>
        </w:trPr>
        <w:tc>
          <w:tcPr>
            <w:tcW w:w="1168" w:type="dxa"/>
            <w:vMerge/>
            <w:hideMark/>
          </w:tcPr>
          <w:p w14:paraId="73FD6A62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5BE731CD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4F6E7D95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5CD49D7C" w14:textId="21EA4816" w:rsidR="00440144" w:rsidRPr="00BB72DA" w:rsidRDefault="00440144" w:rsidP="00440144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Operarea pe MUCN</w:t>
            </w:r>
          </w:p>
        </w:tc>
        <w:tc>
          <w:tcPr>
            <w:tcW w:w="567" w:type="dxa"/>
            <w:hideMark/>
          </w:tcPr>
          <w:p w14:paraId="63AA8E83" w14:textId="77777777" w:rsidR="00440144" w:rsidRPr="00BB72DA" w:rsidRDefault="00440144" w:rsidP="00440144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59</w:t>
            </w:r>
          </w:p>
        </w:tc>
      </w:tr>
      <w:tr w:rsidR="00BB72DA" w:rsidRPr="00BB72DA" w14:paraId="7AE90ECD" w14:textId="77777777" w:rsidTr="00440144">
        <w:trPr>
          <w:trHeight w:val="20"/>
        </w:trPr>
        <w:tc>
          <w:tcPr>
            <w:tcW w:w="1168" w:type="dxa"/>
            <w:vMerge/>
            <w:hideMark/>
          </w:tcPr>
          <w:p w14:paraId="699D3015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4E4A8845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1C5A9576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5A2493E7" w14:textId="33DC3688" w:rsidR="00440144" w:rsidRPr="00BB72DA" w:rsidRDefault="00440144" w:rsidP="00440144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Organe de mașini</w:t>
            </w:r>
          </w:p>
        </w:tc>
        <w:tc>
          <w:tcPr>
            <w:tcW w:w="567" w:type="dxa"/>
            <w:hideMark/>
          </w:tcPr>
          <w:p w14:paraId="484ADC0F" w14:textId="77777777" w:rsidR="00440144" w:rsidRPr="00BB72DA" w:rsidRDefault="00440144" w:rsidP="00440144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60</w:t>
            </w:r>
          </w:p>
        </w:tc>
      </w:tr>
      <w:tr w:rsidR="00BB72DA" w:rsidRPr="00BB72DA" w14:paraId="4E3ED775" w14:textId="77777777" w:rsidTr="00440144">
        <w:trPr>
          <w:trHeight w:val="20"/>
        </w:trPr>
        <w:tc>
          <w:tcPr>
            <w:tcW w:w="1168" w:type="dxa"/>
            <w:vMerge/>
            <w:hideMark/>
          </w:tcPr>
          <w:p w14:paraId="59E9C921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78D5DE29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3FB8CFAB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3003A7DE" w14:textId="669ADAE3" w:rsidR="00440144" w:rsidRPr="00BB72DA" w:rsidRDefault="00440144" w:rsidP="00440144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Planificarea producției</w:t>
            </w:r>
          </w:p>
        </w:tc>
        <w:tc>
          <w:tcPr>
            <w:tcW w:w="567" w:type="dxa"/>
            <w:hideMark/>
          </w:tcPr>
          <w:p w14:paraId="174BB3D6" w14:textId="77777777" w:rsidR="00440144" w:rsidRPr="00BB72DA" w:rsidRDefault="00440144" w:rsidP="00440144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61</w:t>
            </w:r>
          </w:p>
        </w:tc>
      </w:tr>
      <w:tr w:rsidR="00BB72DA" w:rsidRPr="00BB72DA" w14:paraId="2D2310E2" w14:textId="77777777" w:rsidTr="00440144">
        <w:trPr>
          <w:trHeight w:val="20"/>
        </w:trPr>
        <w:tc>
          <w:tcPr>
            <w:tcW w:w="1168" w:type="dxa"/>
            <w:vMerge/>
            <w:hideMark/>
          </w:tcPr>
          <w:p w14:paraId="5BDC7E9E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34F24871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4DD1F71C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0B01C1C5" w14:textId="2F4AE0B2" w:rsidR="00440144" w:rsidRPr="00BB72DA" w:rsidRDefault="00440144" w:rsidP="00440144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Planificarea și organizarea producției</w:t>
            </w:r>
          </w:p>
        </w:tc>
        <w:tc>
          <w:tcPr>
            <w:tcW w:w="567" w:type="dxa"/>
            <w:hideMark/>
          </w:tcPr>
          <w:p w14:paraId="5D7358D0" w14:textId="77777777" w:rsidR="00440144" w:rsidRPr="00BB72DA" w:rsidRDefault="00440144" w:rsidP="00440144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62</w:t>
            </w:r>
          </w:p>
        </w:tc>
      </w:tr>
      <w:tr w:rsidR="00BB72DA" w:rsidRPr="00BB72DA" w14:paraId="3DB79F77" w14:textId="77777777" w:rsidTr="00440144">
        <w:trPr>
          <w:trHeight w:val="20"/>
        </w:trPr>
        <w:tc>
          <w:tcPr>
            <w:tcW w:w="1168" w:type="dxa"/>
            <w:vMerge/>
            <w:hideMark/>
          </w:tcPr>
          <w:p w14:paraId="354B8877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2DBF1952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173B1B55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51945CBA" w14:textId="7C5D4552" w:rsidR="00440144" w:rsidRPr="00BB72DA" w:rsidRDefault="00440144" w:rsidP="00440144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Planificarea, organizarea și asigurarea calității</w:t>
            </w:r>
          </w:p>
        </w:tc>
        <w:tc>
          <w:tcPr>
            <w:tcW w:w="567" w:type="dxa"/>
            <w:hideMark/>
          </w:tcPr>
          <w:p w14:paraId="43B62509" w14:textId="77777777" w:rsidR="00440144" w:rsidRPr="00BB72DA" w:rsidRDefault="00440144" w:rsidP="00440144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63</w:t>
            </w:r>
          </w:p>
        </w:tc>
      </w:tr>
      <w:tr w:rsidR="00BB72DA" w:rsidRPr="00BB72DA" w14:paraId="2B9E4568" w14:textId="77777777" w:rsidTr="00440144">
        <w:trPr>
          <w:trHeight w:val="20"/>
        </w:trPr>
        <w:tc>
          <w:tcPr>
            <w:tcW w:w="1168" w:type="dxa"/>
            <w:vMerge/>
            <w:hideMark/>
          </w:tcPr>
          <w:p w14:paraId="486D5FDD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27036DA4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4991E393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7CD464AD" w14:textId="4F81B1AE" w:rsidR="00440144" w:rsidRPr="00BB72DA" w:rsidRDefault="00440144" w:rsidP="00440144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Prelucrări prin deformare plastică</w:t>
            </w:r>
          </w:p>
        </w:tc>
        <w:tc>
          <w:tcPr>
            <w:tcW w:w="567" w:type="dxa"/>
            <w:hideMark/>
          </w:tcPr>
          <w:p w14:paraId="7B273EB9" w14:textId="77777777" w:rsidR="00440144" w:rsidRPr="00BB72DA" w:rsidRDefault="00440144" w:rsidP="00440144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64</w:t>
            </w:r>
          </w:p>
        </w:tc>
      </w:tr>
      <w:tr w:rsidR="00440144" w:rsidRPr="00BB72DA" w14:paraId="64DA38FB" w14:textId="77777777" w:rsidTr="00D36ED2">
        <w:trPr>
          <w:trHeight w:val="20"/>
        </w:trPr>
        <w:tc>
          <w:tcPr>
            <w:tcW w:w="1168" w:type="dxa"/>
            <w:vMerge/>
            <w:hideMark/>
          </w:tcPr>
          <w:p w14:paraId="71D9668B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3C3FD271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7778FAE9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4399" w:type="dxa"/>
            <w:hideMark/>
          </w:tcPr>
          <w:p w14:paraId="773EAFE2" w14:textId="252E8A1C" w:rsidR="00440144" w:rsidRPr="00BB72DA" w:rsidRDefault="00440144" w:rsidP="00440144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Proiectarea asistată de calculator</w:t>
            </w:r>
          </w:p>
        </w:tc>
        <w:tc>
          <w:tcPr>
            <w:tcW w:w="567" w:type="dxa"/>
            <w:hideMark/>
          </w:tcPr>
          <w:p w14:paraId="3AEE5907" w14:textId="77777777" w:rsidR="00440144" w:rsidRPr="00BB72DA" w:rsidRDefault="00440144" w:rsidP="00440144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65</w:t>
            </w:r>
          </w:p>
        </w:tc>
      </w:tr>
      <w:tr w:rsidR="00BB72DA" w:rsidRPr="00BB72DA" w14:paraId="64B74FBE" w14:textId="77777777" w:rsidTr="00440144">
        <w:trPr>
          <w:trHeight w:val="20"/>
        </w:trPr>
        <w:tc>
          <w:tcPr>
            <w:tcW w:w="1168" w:type="dxa"/>
            <w:vMerge/>
            <w:hideMark/>
          </w:tcPr>
          <w:p w14:paraId="22C8F46A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12554A52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6D10EE06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3D884BE6" w14:textId="6417B181" w:rsidR="00440144" w:rsidRPr="00BB72DA" w:rsidRDefault="00440144" w:rsidP="00440144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Programarea mașinilor-unelte cu comandă numerică</w:t>
            </w:r>
          </w:p>
        </w:tc>
        <w:tc>
          <w:tcPr>
            <w:tcW w:w="567" w:type="dxa"/>
            <w:hideMark/>
          </w:tcPr>
          <w:p w14:paraId="30D489CD" w14:textId="77777777" w:rsidR="00440144" w:rsidRPr="00BB72DA" w:rsidRDefault="00440144" w:rsidP="00440144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66</w:t>
            </w:r>
          </w:p>
        </w:tc>
      </w:tr>
      <w:tr w:rsidR="00BB72DA" w:rsidRPr="00BB72DA" w14:paraId="74550937" w14:textId="77777777" w:rsidTr="00440144">
        <w:trPr>
          <w:trHeight w:val="20"/>
        </w:trPr>
        <w:tc>
          <w:tcPr>
            <w:tcW w:w="1168" w:type="dxa"/>
            <w:vMerge/>
            <w:hideMark/>
          </w:tcPr>
          <w:p w14:paraId="677B16CB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782663BA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73CCCBAE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12AECED2" w14:textId="1D02D14D" w:rsidR="00440144" w:rsidRPr="00BB72DA" w:rsidRDefault="00440144" w:rsidP="00440144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Protecția mediului</w:t>
            </w:r>
          </w:p>
        </w:tc>
        <w:tc>
          <w:tcPr>
            <w:tcW w:w="567" w:type="dxa"/>
            <w:hideMark/>
          </w:tcPr>
          <w:p w14:paraId="57410476" w14:textId="77777777" w:rsidR="00440144" w:rsidRPr="00BB72DA" w:rsidRDefault="00440144" w:rsidP="00440144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67</w:t>
            </w:r>
          </w:p>
        </w:tc>
      </w:tr>
      <w:tr w:rsidR="00BB72DA" w:rsidRPr="00BB72DA" w14:paraId="5E3B911F" w14:textId="77777777" w:rsidTr="00440144">
        <w:trPr>
          <w:trHeight w:val="20"/>
        </w:trPr>
        <w:tc>
          <w:tcPr>
            <w:tcW w:w="1168" w:type="dxa"/>
            <w:vMerge/>
            <w:hideMark/>
          </w:tcPr>
          <w:p w14:paraId="7D4F87D3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6F1AABCD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6D3DC4F1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75B939EC" w14:textId="7CB6D606" w:rsidR="00440144" w:rsidRPr="00BB72DA" w:rsidRDefault="00440144" w:rsidP="00440144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Realizarea desenelor în 3D</w:t>
            </w:r>
          </w:p>
        </w:tc>
        <w:tc>
          <w:tcPr>
            <w:tcW w:w="567" w:type="dxa"/>
            <w:hideMark/>
          </w:tcPr>
          <w:p w14:paraId="5DF013FC" w14:textId="77777777" w:rsidR="00440144" w:rsidRPr="00BB72DA" w:rsidRDefault="00440144" w:rsidP="00440144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68</w:t>
            </w:r>
          </w:p>
        </w:tc>
      </w:tr>
      <w:tr w:rsidR="00BB72DA" w:rsidRPr="00BB72DA" w14:paraId="226A002C" w14:textId="77777777" w:rsidTr="00440144">
        <w:trPr>
          <w:trHeight w:val="20"/>
        </w:trPr>
        <w:tc>
          <w:tcPr>
            <w:tcW w:w="1168" w:type="dxa"/>
            <w:vMerge/>
            <w:hideMark/>
          </w:tcPr>
          <w:p w14:paraId="2E3B45A7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32EBE705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1F0A6C02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6DDE3D40" w14:textId="11ACCBC8" w:rsidR="00440144" w:rsidRPr="00BB72DA" w:rsidRDefault="00440144" w:rsidP="00440144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Reglarea automată a parametrilor proceselor tehnologice</w:t>
            </w:r>
          </w:p>
        </w:tc>
        <w:tc>
          <w:tcPr>
            <w:tcW w:w="567" w:type="dxa"/>
            <w:hideMark/>
          </w:tcPr>
          <w:p w14:paraId="01E0A6C2" w14:textId="77777777" w:rsidR="00440144" w:rsidRPr="00BB72DA" w:rsidRDefault="00440144" w:rsidP="00440144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69</w:t>
            </w:r>
          </w:p>
        </w:tc>
      </w:tr>
      <w:tr w:rsidR="00BB72DA" w:rsidRPr="00BB72DA" w14:paraId="0BA55895" w14:textId="77777777" w:rsidTr="00440144">
        <w:trPr>
          <w:trHeight w:val="20"/>
        </w:trPr>
        <w:tc>
          <w:tcPr>
            <w:tcW w:w="1168" w:type="dxa"/>
            <w:vMerge/>
            <w:hideMark/>
          </w:tcPr>
          <w:p w14:paraId="57956B75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1A483F53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60B20221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2808A7EC" w14:textId="65B0A524" w:rsidR="00440144" w:rsidRPr="00BB72DA" w:rsidRDefault="00440144" w:rsidP="00440144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 xml:space="preserve">Reprezentarea organelor de mașini </w:t>
            </w:r>
          </w:p>
        </w:tc>
        <w:tc>
          <w:tcPr>
            <w:tcW w:w="567" w:type="dxa"/>
            <w:hideMark/>
          </w:tcPr>
          <w:p w14:paraId="6F1ECCD7" w14:textId="77777777" w:rsidR="00440144" w:rsidRPr="00BB72DA" w:rsidRDefault="00440144" w:rsidP="00440144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70</w:t>
            </w:r>
          </w:p>
        </w:tc>
      </w:tr>
      <w:tr w:rsidR="00BB72DA" w:rsidRPr="00BB72DA" w14:paraId="4C223CC4" w14:textId="77777777" w:rsidTr="00440144">
        <w:trPr>
          <w:trHeight w:val="20"/>
        </w:trPr>
        <w:tc>
          <w:tcPr>
            <w:tcW w:w="1168" w:type="dxa"/>
            <w:vMerge/>
            <w:hideMark/>
          </w:tcPr>
          <w:p w14:paraId="614404FF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0980A5AC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276074B4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3A69E03A" w14:textId="44BC41AD" w:rsidR="00440144" w:rsidRPr="00BB72DA" w:rsidRDefault="00440144" w:rsidP="00440144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Reprezentarea pieselor mecanice</w:t>
            </w:r>
          </w:p>
        </w:tc>
        <w:tc>
          <w:tcPr>
            <w:tcW w:w="567" w:type="dxa"/>
            <w:hideMark/>
          </w:tcPr>
          <w:p w14:paraId="0ACBEBD0" w14:textId="77777777" w:rsidR="00440144" w:rsidRPr="00BB72DA" w:rsidRDefault="00440144" w:rsidP="00440144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71</w:t>
            </w:r>
          </w:p>
        </w:tc>
      </w:tr>
      <w:tr w:rsidR="00440144" w:rsidRPr="00BB72DA" w14:paraId="746A3456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5881F981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0D4D9C96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757CEE58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54D0AD97" w14:textId="7F6C0358" w:rsidR="00440144" w:rsidRPr="00BB72DA" w:rsidRDefault="00440144" w:rsidP="00440144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Rețele locale de calculatoare</w:t>
            </w:r>
          </w:p>
        </w:tc>
        <w:tc>
          <w:tcPr>
            <w:tcW w:w="567" w:type="dxa"/>
            <w:hideMark/>
          </w:tcPr>
          <w:p w14:paraId="64A04B00" w14:textId="77777777" w:rsidR="00440144" w:rsidRPr="00BB72DA" w:rsidRDefault="00440144" w:rsidP="00440144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72</w:t>
            </w:r>
          </w:p>
        </w:tc>
      </w:tr>
      <w:tr w:rsidR="00440144" w:rsidRPr="00BB72DA" w14:paraId="73717572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2966B251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63D396A1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47468A16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782C4189" w14:textId="2908D79C" w:rsidR="00440144" w:rsidRPr="00BB72DA" w:rsidRDefault="00440144" w:rsidP="00440144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Securitatea sistemelor și a rețelelor de calculatoare</w:t>
            </w:r>
          </w:p>
        </w:tc>
        <w:tc>
          <w:tcPr>
            <w:tcW w:w="567" w:type="dxa"/>
            <w:hideMark/>
          </w:tcPr>
          <w:p w14:paraId="54DB12EA" w14:textId="77777777" w:rsidR="00440144" w:rsidRPr="00BB72DA" w:rsidRDefault="00440144" w:rsidP="00440144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73</w:t>
            </w:r>
          </w:p>
        </w:tc>
      </w:tr>
      <w:tr w:rsidR="00440144" w:rsidRPr="00BB72DA" w14:paraId="277C716A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62B37978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1A47CF88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4FF14D34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772B9197" w14:textId="4D90832A" w:rsidR="00440144" w:rsidRPr="00BB72DA" w:rsidRDefault="00440144" w:rsidP="00440144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Senzori</w:t>
            </w:r>
          </w:p>
        </w:tc>
        <w:tc>
          <w:tcPr>
            <w:tcW w:w="567" w:type="dxa"/>
            <w:hideMark/>
          </w:tcPr>
          <w:p w14:paraId="5D7D358E" w14:textId="77777777" w:rsidR="00440144" w:rsidRPr="00BB72DA" w:rsidRDefault="00440144" w:rsidP="00440144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74</w:t>
            </w:r>
          </w:p>
        </w:tc>
      </w:tr>
      <w:tr w:rsidR="00440144" w:rsidRPr="00BB72DA" w14:paraId="4114A3FC" w14:textId="77777777" w:rsidTr="00D36ED2">
        <w:trPr>
          <w:trHeight w:val="20"/>
        </w:trPr>
        <w:tc>
          <w:tcPr>
            <w:tcW w:w="1168" w:type="dxa"/>
            <w:vMerge/>
            <w:hideMark/>
          </w:tcPr>
          <w:p w14:paraId="6C17A767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627E0796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17F5F85C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4399" w:type="dxa"/>
            <w:hideMark/>
          </w:tcPr>
          <w:p w14:paraId="5245A65B" w14:textId="6BA01B9F" w:rsidR="00440144" w:rsidRPr="00BB72DA" w:rsidRDefault="00440144" w:rsidP="00440144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Senzori, tradu</w:t>
            </w:r>
            <w:r w:rsidR="001D5CC3" w:rsidRPr="00BB72DA">
              <w:rPr>
                <w:color w:val="000000" w:themeColor="text1"/>
              </w:rPr>
              <w:t>ctoare și automate programabile</w:t>
            </w:r>
          </w:p>
        </w:tc>
        <w:tc>
          <w:tcPr>
            <w:tcW w:w="567" w:type="dxa"/>
            <w:hideMark/>
          </w:tcPr>
          <w:p w14:paraId="550BCF18" w14:textId="77777777" w:rsidR="00440144" w:rsidRPr="00BB72DA" w:rsidRDefault="00440144" w:rsidP="00440144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75</w:t>
            </w:r>
          </w:p>
        </w:tc>
      </w:tr>
      <w:tr w:rsidR="00440144" w:rsidRPr="00BB72DA" w14:paraId="1A3909DC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4FE3D356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722F6D72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20869B23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66FA56C5" w14:textId="4840D2C9" w:rsidR="00440144" w:rsidRPr="00BB72DA" w:rsidRDefault="001D5CC3" w:rsidP="00440144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Servicii de rețea și protecția sistemelor de calcul</w:t>
            </w:r>
          </w:p>
        </w:tc>
        <w:tc>
          <w:tcPr>
            <w:tcW w:w="567" w:type="dxa"/>
            <w:hideMark/>
          </w:tcPr>
          <w:p w14:paraId="2CDFA13A" w14:textId="77777777" w:rsidR="00440144" w:rsidRPr="00BB72DA" w:rsidRDefault="00440144" w:rsidP="00440144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76</w:t>
            </w:r>
          </w:p>
        </w:tc>
      </w:tr>
      <w:tr w:rsidR="00440144" w:rsidRPr="00BB72DA" w14:paraId="59FAA204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193C03F5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2E7088F9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2E43906D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71086283" w14:textId="753550F2" w:rsidR="00440144" w:rsidRPr="00BB72DA" w:rsidRDefault="001D5CC3" w:rsidP="00440144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Sisteme de acționare</w:t>
            </w:r>
          </w:p>
        </w:tc>
        <w:tc>
          <w:tcPr>
            <w:tcW w:w="567" w:type="dxa"/>
            <w:hideMark/>
          </w:tcPr>
          <w:p w14:paraId="69B82F47" w14:textId="77777777" w:rsidR="00440144" w:rsidRPr="00BB72DA" w:rsidRDefault="00440144" w:rsidP="00440144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77</w:t>
            </w:r>
          </w:p>
        </w:tc>
      </w:tr>
      <w:tr w:rsidR="00440144" w:rsidRPr="00BB72DA" w14:paraId="4359A5FE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7F264A84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7B05ACB3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23BF4DE2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7D1B9E81" w14:textId="0A1432A0" w:rsidR="00440144" w:rsidRPr="00BB72DA" w:rsidRDefault="001D5CC3" w:rsidP="00440144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Sisteme de acționare electrică</w:t>
            </w:r>
          </w:p>
        </w:tc>
        <w:tc>
          <w:tcPr>
            <w:tcW w:w="567" w:type="dxa"/>
            <w:hideMark/>
          </w:tcPr>
          <w:p w14:paraId="279CBF0A" w14:textId="77777777" w:rsidR="00440144" w:rsidRPr="00BB72DA" w:rsidRDefault="00440144" w:rsidP="00440144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78</w:t>
            </w:r>
          </w:p>
        </w:tc>
      </w:tr>
      <w:tr w:rsidR="00440144" w:rsidRPr="00BB72DA" w14:paraId="434491BA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6141E66D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3831C5AE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68797522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168F79CA" w14:textId="556CB89E" w:rsidR="00440144" w:rsidRPr="00BB72DA" w:rsidRDefault="001D5CC3" w:rsidP="00440144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Sisteme de acționare a roboților industriali</w:t>
            </w:r>
          </w:p>
        </w:tc>
        <w:tc>
          <w:tcPr>
            <w:tcW w:w="567" w:type="dxa"/>
            <w:hideMark/>
          </w:tcPr>
          <w:p w14:paraId="193FE518" w14:textId="77777777" w:rsidR="00440144" w:rsidRPr="00BB72DA" w:rsidRDefault="00440144" w:rsidP="00440144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79</w:t>
            </w:r>
          </w:p>
        </w:tc>
      </w:tr>
      <w:tr w:rsidR="00440144" w:rsidRPr="00BB72DA" w14:paraId="026B8C74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38975567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20B4192D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38369523" w14:textId="77777777" w:rsidR="00440144" w:rsidRPr="00BB72DA" w:rsidRDefault="00440144" w:rsidP="00440144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210425A0" w14:textId="339CF4D5" w:rsidR="00440144" w:rsidRPr="00BB72DA" w:rsidRDefault="00440144" w:rsidP="001D5CC3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Sisteme de automatizare î</w:t>
            </w:r>
            <w:r w:rsidR="001D5CC3" w:rsidRPr="00BB72DA">
              <w:rPr>
                <w:color w:val="000000" w:themeColor="text1"/>
              </w:rPr>
              <w:t>n instalații electromecanice II</w:t>
            </w:r>
          </w:p>
        </w:tc>
        <w:tc>
          <w:tcPr>
            <w:tcW w:w="567" w:type="dxa"/>
            <w:hideMark/>
          </w:tcPr>
          <w:p w14:paraId="372430A9" w14:textId="77777777" w:rsidR="00440144" w:rsidRPr="00BB72DA" w:rsidRDefault="00440144" w:rsidP="00440144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80</w:t>
            </w:r>
          </w:p>
        </w:tc>
      </w:tr>
      <w:tr w:rsidR="001D5CC3" w:rsidRPr="00BB72DA" w14:paraId="1AA3EE81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72F7F56F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2D8FA57A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7ACC175A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02A8D654" w14:textId="3BEC7768" w:rsidR="001D5CC3" w:rsidRPr="00BB72DA" w:rsidRDefault="001D5CC3" w:rsidP="001D5CC3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Sistemul energetic</w:t>
            </w:r>
          </w:p>
        </w:tc>
        <w:tc>
          <w:tcPr>
            <w:tcW w:w="567" w:type="dxa"/>
            <w:hideMark/>
          </w:tcPr>
          <w:p w14:paraId="22330718" w14:textId="77777777" w:rsidR="001D5CC3" w:rsidRPr="00BB72DA" w:rsidRDefault="001D5CC3" w:rsidP="001D5CC3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81</w:t>
            </w:r>
          </w:p>
        </w:tc>
      </w:tr>
      <w:tr w:rsidR="001D5CC3" w:rsidRPr="00BB72DA" w14:paraId="627D5871" w14:textId="77777777" w:rsidTr="00D36ED2">
        <w:trPr>
          <w:trHeight w:val="20"/>
        </w:trPr>
        <w:tc>
          <w:tcPr>
            <w:tcW w:w="1168" w:type="dxa"/>
            <w:vMerge/>
            <w:hideMark/>
          </w:tcPr>
          <w:p w14:paraId="1E01799F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39A3896D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51DBEB12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4399" w:type="dxa"/>
            <w:hideMark/>
          </w:tcPr>
          <w:p w14:paraId="7CD5EE86" w14:textId="79AD98A3" w:rsidR="001D5CC3" w:rsidRPr="00BB72DA" w:rsidRDefault="001D5CC3" w:rsidP="001D5CC3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 xml:space="preserve">Sisteme de automatizare </w:t>
            </w:r>
          </w:p>
        </w:tc>
        <w:tc>
          <w:tcPr>
            <w:tcW w:w="567" w:type="dxa"/>
            <w:hideMark/>
          </w:tcPr>
          <w:p w14:paraId="362C747B" w14:textId="77777777" w:rsidR="001D5CC3" w:rsidRPr="00BB72DA" w:rsidRDefault="001D5CC3" w:rsidP="001D5CC3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82</w:t>
            </w:r>
          </w:p>
        </w:tc>
      </w:tr>
      <w:tr w:rsidR="001D5CC3" w:rsidRPr="00BB72DA" w14:paraId="0570A838" w14:textId="77777777" w:rsidTr="00D36ED2">
        <w:trPr>
          <w:trHeight w:val="20"/>
        </w:trPr>
        <w:tc>
          <w:tcPr>
            <w:tcW w:w="1168" w:type="dxa"/>
            <w:vMerge/>
            <w:hideMark/>
          </w:tcPr>
          <w:p w14:paraId="7DB6C502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67B0D563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05F713F4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4399" w:type="dxa"/>
            <w:hideMark/>
          </w:tcPr>
          <w:p w14:paraId="72C53B13" w14:textId="13C59D7A" w:rsidR="001D5CC3" w:rsidRPr="00BB72DA" w:rsidRDefault="001D5CC3" w:rsidP="001D5CC3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 xml:space="preserve">Sisteme de automatizare în instalații electromecanice </w:t>
            </w:r>
          </w:p>
        </w:tc>
        <w:tc>
          <w:tcPr>
            <w:tcW w:w="567" w:type="dxa"/>
            <w:hideMark/>
          </w:tcPr>
          <w:p w14:paraId="13783407" w14:textId="77777777" w:rsidR="001D5CC3" w:rsidRPr="00BB72DA" w:rsidRDefault="001D5CC3" w:rsidP="001D5CC3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83</w:t>
            </w:r>
          </w:p>
        </w:tc>
      </w:tr>
      <w:tr w:rsidR="00BB72DA" w:rsidRPr="00BB72DA" w14:paraId="583A2562" w14:textId="77777777" w:rsidTr="00440144">
        <w:trPr>
          <w:trHeight w:val="20"/>
        </w:trPr>
        <w:tc>
          <w:tcPr>
            <w:tcW w:w="1168" w:type="dxa"/>
            <w:vMerge/>
            <w:hideMark/>
          </w:tcPr>
          <w:p w14:paraId="4DF21E3F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5C7F2FAD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1654E30E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51975671" w14:textId="1F371954" w:rsidR="001D5CC3" w:rsidRPr="00BB72DA" w:rsidRDefault="001D5CC3" w:rsidP="001D5CC3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Sisteme de comunicații electronice de date</w:t>
            </w:r>
          </w:p>
        </w:tc>
        <w:tc>
          <w:tcPr>
            <w:tcW w:w="567" w:type="dxa"/>
            <w:hideMark/>
          </w:tcPr>
          <w:p w14:paraId="35DC1C65" w14:textId="77777777" w:rsidR="001D5CC3" w:rsidRPr="00BB72DA" w:rsidRDefault="001D5CC3" w:rsidP="001D5CC3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84</w:t>
            </w:r>
          </w:p>
        </w:tc>
      </w:tr>
      <w:tr w:rsidR="00BB72DA" w:rsidRPr="00BB72DA" w14:paraId="47AFF70A" w14:textId="77777777" w:rsidTr="00440144">
        <w:trPr>
          <w:trHeight w:val="20"/>
        </w:trPr>
        <w:tc>
          <w:tcPr>
            <w:tcW w:w="1168" w:type="dxa"/>
            <w:vMerge/>
            <w:hideMark/>
          </w:tcPr>
          <w:p w14:paraId="49B90082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5955683F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3C8D1DBE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0CBAC83C" w14:textId="16C0FD43" w:rsidR="001D5CC3" w:rsidRPr="00BB72DA" w:rsidRDefault="001D5CC3" w:rsidP="001D5CC3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Sisteme de operare în rețea</w:t>
            </w:r>
          </w:p>
        </w:tc>
        <w:tc>
          <w:tcPr>
            <w:tcW w:w="567" w:type="dxa"/>
            <w:hideMark/>
          </w:tcPr>
          <w:p w14:paraId="74A060D6" w14:textId="77777777" w:rsidR="001D5CC3" w:rsidRPr="00BB72DA" w:rsidRDefault="001D5CC3" w:rsidP="001D5CC3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85</w:t>
            </w:r>
          </w:p>
        </w:tc>
      </w:tr>
      <w:tr w:rsidR="001D5CC3" w:rsidRPr="00BB72DA" w14:paraId="2539964A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44A519DE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0CDE2E52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42A3BD01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1E96B891" w14:textId="49CCBCD1" w:rsidR="001D5CC3" w:rsidRPr="00BB72DA" w:rsidRDefault="001D5CC3" w:rsidP="001D5CC3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Sisteme de transport</w:t>
            </w:r>
          </w:p>
        </w:tc>
        <w:tc>
          <w:tcPr>
            <w:tcW w:w="567" w:type="dxa"/>
            <w:hideMark/>
          </w:tcPr>
          <w:p w14:paraId="1733470E" w14:textId="77777777" w:rsidR="001D5CC3" w:rsidRPr="00BB72DA" w:rsidRDefault="001D5CC3" w:rsidP="001D5CC3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86</w:t>
            </w:r>
          </w:p>
        </w:tc>
      </w:tr>
      <w:tr w:rsidR="001D5CC3" w:rsidRPr="00BB72DA" w14:paraId="6B0729AF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2D47632F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26B4D4CC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02545DF8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79A5ADFC" w14:textId="4E747764" w:rsidR="001D5CC3" w:rsidRPr="00BB72DA" w:rsidRDefault="001D5CC3" w:rsidP="001D5CC3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 xml:space="preserve">Sisteme electrice și electronice ale autovehiculelor rutiere </w:t>
            </w:r>
          </w:p>
        </w:tc>
        <w:tc>
          <w:tcPr>
            <w:tcW w:w="567" w:type="dxa"/>
            <w:hideMark/>
          </w:tcPr>
          <w:p w14:paraId="641093E8" w14:textId="77777777" w:rsidR="001D5CC3" w:rsidRPr="00BB72DA" w:rsidRDefault="001D5CC3" w:rsidP="001D5CC3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87</w:t>
            </w:r>
          </w:p>
        </w:tc>
      </w:tr>
      <w:tr w:rsidR="001D5CC3" w:rsidRPr="00BB72DA" w14:paraId="5D96B262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0CD708D3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307A5002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5F5C2FE5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6EA655DB" w14:textId="65150C85" w:rsidR="001D5CC3" w:rsidRPr="00BB72DA" w:rsidRDefault="001D5CC3" w:rsidP="001D5CC3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 xml:space="preserve">Sisteme electro-hidropneumatice </w:t>
            </w:r>
          </w:p>
        </w:tc>
        <w:tc>
          <w:tcPr>
            <w:tcW w:w="567" w:type="dxa"/>
            <w:hideMark/>
          </w:tcPr>
          <w:p w14:paraId="7E38A173" w14:textId="77777777" w:rsidR="001D5CC3" w:rsidRPr="00BB72DA" w:rsidRDefault="001D5CC3" w:rsidP="001D5CC3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88</w:t>
            </w:r>
          </w:p>
        </w:tc>
      </w:tr>
      <w:tr w:rsidR="001D5CC3" w:rsidRPr="00BB72DA" w14:paraId="64209E37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7946524F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19D09271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718EC8B2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0DB65817" w14:textId="738E384F" w:rsidR="001D5CC3" w:rsidRPr="00BB72DA" w:rsidRDefault="001D5CC3" w:rsidP="001D5CC3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Sisteme electromecanice pentru aeronave</w:t>
            </w:r>
          </w:p>
        </w:tc>
        <w:tc>
          <w:tcPr>
            <w:tcW w:w="567" w:type="dxa"/>
            <w:hideMark/>
          </w:tcPr>
          <w:p w14:paraId="275E34E9" w14:textId="77777777" w:rsidR="001D5CC3" w:rsidRPr="00BB72DA" w:rsidRDefault="001D5CC3" w:rsidP="001D5CC3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89</w:t>
            </w:r>
          </w:p>
        </w:tc>
      </w:tr>
      <w:tr w:rsidR="001D5CC3" w:rsidRPr="00BB72DA" w14:paraId="76396731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5262A070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2CB1B737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38CE7A3E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64347E61" w14:textId="05162A61" w:rsidR="001D5CC3" w:rsidRPr="00BB72DA" w:rsidRDefault="001D5CC3" w:rsidP="001D5CC3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Sisteme, echipamente și aparate de bord</w:t>
            </w:r>
          </w:p>
        </w:tc>
        <w:tc>
          <w:tcPr>
            <w:tcW w:w="567" w:type="dxa"/>
            <w:hideMark/>
          </w:tcPr>
          <w:p w14:paraId="4CE1319E" w14:textId="77777777" w:rsidR="001D5CC3" w:rsidRPr="00BB72DA" w:rsidRDefault="001D5CC3" w:rsidP="001D5CC3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90</w:t>
            </w:r>
          </w:p>
        </w:tc>
      </w:tr>
      <w:tr w:rsidR="001D5CC3" w:rsidRPr="00BB72DA" w14:paraId="592408F2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1338B91E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0222602F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7BD0ABF5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0F61E1C0" w14:textId="1214F922" w:rsidR="001D5CC3" w:rsidRPr="00BB72DA" w:rsidRDefault="001D5CC3" w:rsidP="001D5CC3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Sisteme de reglare automată</w:t>
            </w:r>
          </w:p>
        </w:tc>
        <w:tc>
          <w:tcPr>
            <w:tcW w:w="567" w:type="dxa"/>
            <w:hideMark/>
          </w:tcPr>
          <w:p w14:paraId="391E4403" w14:textId="77777777" w:rsidR="001D5CC3" w:rsidRPr="00BB72DA" w:rsidRDefault="001D5CC3" w:rsidP="001D5CC3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91</w:t>
            </w:r>
          </w:p>
        </w:tc>
      </w:tr>
      <w:tr w:rsidR="00BB72DA" w:rsidRPr="00BB72DA" w14:paraId="366AE702" w14:textId="77777777" w:rsidTr="00440144">
        <w:trPr>
          <w:trHeight w:val="20"/>
        </w:trPr>
        <w:tc>
          <w:tcPr>
            <w:tcW w:w="1168" w:type="dxa"/>
            <w:vMerge/>
            <w:hideMark/>
          </w:tcPr>
          <w:p w14:paraId="56780E4B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56C9400A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01AAB5F3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0D12D77D" w14:textId="49A656C8" w:rsidR="001D5CC3" w:rsidRPr="00BB72DA" w:rsidRDefault="001D5CC3" w:rsidP="001D5CC3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Sisteme de telesupraveghere și telecontrol</w:t>
            </w:r>
          </w:p>
        </w:tc>
        <w:tc>
          <w:tcPr>
            <w:tcW w:w="567" w:type="dxa"/>
            <w:hideMark/>
          </w:tcPr>
          <w:p w14:paraId="26E19055" w14:textId="77777777" w:rsidR="001D5CC3" w:rsidRPr="00BB72DA" w:rsidRDefault="001D5CC3" w:rsidP="001D5CC3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92</w:t>
            </w:r>
          </w:p>
        </w:tc>
      </w:tr>
      <w:tr w:rsidR="00BB72DA" w:rsidRPr="00BB72DA" w14:paraId="1EA46C9B" w14:textId="77777777" w:rsidTr="00440144">
        <w:trPr>
          <w:trHeight w:val="20"/>
        </w:trPr>
        <w:tc>
          <w:tcPr>
            <w:tcW w:w="1168" w:type="dxa"/>
            <w:vMerge/>
            <w:hideMark/>
          </w:tcPr>
          <w:p w14:paraId="3E2D1606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62B2C1B0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7EBD7126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44AAB471" w14:textId="0D5C10CC" w:rsidR="001D5CC3" w:rsidRPr="00BB72DA" w:rsidRDefault="001D5CC3" w:rsidP="001D5CC3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Surse regenerabile de energie</w:t>
            </w:r>
          </w:p>
        </w:tc>
        <w:tc>
          <w:tcPr>
            <w:tcW w:w="567" w:type="dxa"/>
            <w:hideMark/>
          </w:tcPr>
          <w:p w14:paraId="63D933C8" w14:textId="77777777" w:rsidR="001D5CC3" w:rsidRPr="00BB72DA" w:rsidRDefault="001D5CC3" w:rsidP="001D5CC3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93</w:t>
            </w:r>
          </w:p>
        </w:tc>
      </w:tr>
      <w:tr w:rsidR="001D5CC3" w:rsidRPr="00BB72DA" w14:paraId="7F3D5D08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24E72DD5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53D60EB5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55FF16C9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3619FF7A" w14:textId="24BCC66F" w:rsidR="001D5CC3" w:rsidRPr="00BB72DA" w:rsidRDefault="001D5CC3" w:rsidP="001D5CC3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Tehnici de măsurare</w:t>
            </w:r>
          </w:p>
        </w:tc>
        <w:tc>
          <w:tcPr>
            <w:tcW w:w="567" w:type="dxa"/>
            <w:hideMark/>
          </w:tcPr>
          <w:p w14:paraId="1E6AB8B9" w14:textId="77777777" w:rsidR="001D5CC3" w:rsidRPr="00BB72DA" w:rsidRDefault="001D5CC3" w:rsidP="001D5CC3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94</w:t>
            </w:r>
          </w:p>
        </w:tc>
      </w:tr>
      <w:tr w:rsidR="001D5CC3" w:rsidRPr="00BB72DA" w14:paraId="4ECD071B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7026F536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219A1BD2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3029FCDD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55D67F41" w14:textId="79154D03" w:rsidR="001D5CC3" w:rsidRPr="00BB72DA" w:rsidRDefault="001D5CC3" w:rsidP="001D5CC3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Tehnici și sisteme de comunicații electronice</w:t>
            </w:r>
          </w:p>
        </w:tc>
        <w:tc>
          <w:tcPr>
            <w:tcW w:w="567" w:type="dxa"/>
            <w:hideMark/>
          </w:tcPr>
          <w:p w14:paraId="20DCB9B5" w14:textId="77777777" w:rsidR="001D5CC3" w:rsidRPr="00BB72DA" w:rsidRDefault="001D5CC3" w:rsidP="001D5CC3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95</w:t>
            </w:r>
          </w:p>
        </w:tc>
      </w:tr>
      <w:tr w:rsidR="001D5CC3" w:rsidRPr="00BB72DA" w14:paraId="08F883B2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2A96730C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68C85DD6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69C4C9B5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3D7B2555" w14:textId="4138713D" w:rsidR="001D5CC3" w:rsidRPr="00BB72DA" w:rsidRDefault="001D5CC3" w:rsidP="001D5CC3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Tehnologia lucrărilor mecanice</w:t>
            </w:r>
          </w:p>
        </w:tc>
        <w:tc>
          <w:tcPr>
            <w:tcW w:w="567" w:type="dxa"/>
            <w:hideMark/>
          </w:tcPr>
          <w:p w14:paraId="3853FC08" w14:textId="77777777" w:rsidR="001D5CC3" w:rsidRPr="00BB72DA" w:rsidRDefault="001D5CC3" w:rsidP="001D5CC3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96</w:t>
            </w:r>
          </w:p>
        </w:tc>
      </w:tr>
      <w:tr w:rsidR="001D5CC3" w:rsidRPr="00BB72DA" w14:paraId="7DAEF73C" w14:textId="77777777" w:rsidTr="00D36ED2">
        <w:trPr>
          <w:trHeight w:val="20"/>
        </w:trPr>
        <w:tc>
          <w:tcPr>
            <w:tcW w:w="1168" w:type="dxa"/>
            <w:vMerge/>
            <w:hideMark/>
          </w:tcPr>
          <w:p w14:paraId="40E0ED66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10004291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7506665A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4399" w:type="dxa"/>
            <w:hideMark/>
          </w:tcPr>
          <w:p w14:paraId="119174F2" w14:textId="2D5D0275" w:rsidR="001D5CC3" w:rsidRPr="00BB72DA" w:rsidRDefault="001D5CC3" w:rsidP="001D5CC3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Tehnologii de asamblare mecanică</w:t>
            </w:r>
          </w:p>
        </w:tc>
        <w:tc>
          <w:tcPr>
            <w:tcW w:w="567" w:type="dxa"/>
            <w:hideMark/>
          </w:tcPr>
          <w:p w14:paraId="14403146" w14:textId="77777777" w:rsidR="001D5CC3" w:rsidRPr="00BB72DA" w:rsidRDefault="001D5CC3" w:rsidP="001D5CC3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97</w:t>
            </w:r>
          </w:p>
        </w:tc>
      </w:tr>
      <w:tr w:rsidR="001D5CC3" w:rsidRPr="00BB72DA" w14:paraId="262868FD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3C4FAA77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574B5FD6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01A86EF6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35B57B28" w14:textId="64341F6A" w:rsidR="001D5CC3" w:rsidRPr="00BB72DA" w:rsidRDefault="001D5CC3" w:rsidP="001D5CC3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Tehnologii de reparație a aeronavelor</w:t>
            </w:r>
          </w:p>
        </w:tc>
        <w:tc>
          <w:tcPr>
            <w:tcW w:w="567" w:type="dxa"/>
            <w:hideMark/>
          </w:tcPr>
          <w:p w14:paraId="0E427252" w14:textId="77777777" w:rsidR="001D5CC3" w:rsidRPr="00BB72DA" w:rsidRDefault="001D5CC3" w:rsidP="001D5CC3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98</w:t>
            </w:r>
          </w:p>
        </w:tc>
      </w:tr>
      <w:tr w:rsidR="001D5CC3" w:rsidRPr="00BB72DA" w14:paraId="1EDDA171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77508A66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67DA58BF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3E8B9498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0BD052B4" w14:textId="3EA60857" w:rsidR="001D5CC3" w:rsidRPr="00BB72DA" w:rsidRDefault="001D5CC3" w:rsidP="001D5CC3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Tehnologii generale în electronică-automatizări</w:t>
            </w:r>
          </w:p>
        </w:tc>
        <w:tc>
          <w:tcPr>
            <w:tcW w:w="567" w:type="dxa"/>
            <w:hideMark/>
          </w:tcPr>
          <w:p w14:paraId="520181CE" w14:textId="77777777" w:rsidR="001D5CC3" w:rsidRPr="00BB72DA" w:rsidRDefault="001D5CC3" w:rsidP="001D5CC3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99</w:t>
            </w:r>
          </w:p>
        </w:tc>
      </w:tr>
      <w:tr w:rsidR="001D5CC3" w:rsidRPr="00BB72DA" w14:paraId="53AE0E64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37872B37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5791BB8A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0CD47FD1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4F3830DE" w14:textId="029ABB7D" w:rsidR="001D5CC3" w:rsidRPr="00BB72DA" w:rsidRDefault="001D5CC3" w:rsidP="001D5CC3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Tehnologii generale în electrotehnică</w:t>
            </w:r>
          </w:p>
        </w:tc>
        <w:tc>
          <w:tcPr>
            <w:tcW w:w="567" w:type="dxa"/>
            <w:hideMark/>
          </w:tcPr>
          <w:p w14:paraId="39B79A7A" w14:textId="77777777" w:rsidR="001D5CC3" w:rsidRPr="00BB72DA" w:rsidRDefault="001D5CC3" w:rsidP="001D5CC3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100</w:t>
            </w:r>
          </w:p>
        </w:tc>
      </w:tr>
      <w:tr w:rsidR="001D5CC3" w:rsidRPr="00BB72DA" w14:paraId="6843846E" w14:textId="77777777" w:rsidTr="009236EC">
        <w:trPr>
          <w:trHeight w:val="20"/>
        </w:trPr>
        <w:tc>
          <w:tcPr>
            <w:tcW w:w="1168" w:type="dxa"/>
            <w:vMerge/>
            <w:hideMark/>
          </w:tcPr>
          <w:p w14:paraId="576AE486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3ACDCC7C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042A88CB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6ECE7BC1" w14:textId="051761A3" w:rsidR="001D5CC3" w:rsidRPr="00BB72DA" w:rsidRDefault="001D5CC3" w:rsidP="001D5CC3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Traductoare utilizate în automatizări</w:t>
            </w:r>
          </w:p>
        </w:tc>
        <w:tc>
          <w:tcPr>
            <w:tcW w:w="567" w:type="dxa"/>
            <w:hideMark/>
          </w:tcPr>
          <w:p w14:paraId="026E9B2B" w14:textId="77777777" w:rsidR="001D5CC3" w:rsidRPr="00BB72DA" w:rsidRDefault="001D5CC3" w:rsidP="001D5CC3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101</w:t>
            </w:r>
          </w:p>
        </w:tc>
      </w:tr>
      <w:tr w:rsidR="00BB72DA" w:rsidRPr="00BB72DA" w14:paraId="44100C7F" w14:textId="77777777" w:rsidTr="00440144">
        <w:trPr>
          <w:trHeight w:val="20"/>
        </w:trPr>
        <w:tc>
          <w:tcPr>
            <w:tcW w:w="1168" w:type="dxa"/>
            <w:vMerge/>
            <w:hideMark/>
          </w:tcPr>
          <w:p w14:paraId="013C5891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1207" w:type="dxa"/>
            <w:vMerge/>
            <w:hideMark/>
          </w:tcPr>
          <w:p w14:paraId="031E6CAD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2406" w:type="dxa"/>
            <w:vMerge/>
            <w:hideMark/>
          </w:tcPr>
          <w:p w14:paraId="413BCC97" w14:textId="77777777" w:rsidR="001D5CC3" w:rsidRPr="00BB72DA" w:rsidRDefault="001D5CC3" w:rsidP="001D5CC3">
            <w:pPr>
              <w:rPr>
                <w:color w:val="000000" w:themeColor="text1"/>
              </w:rPr>
            </w:pPr>
          </w:p>
        </w:tc>
        <w:tc>
          <w:tcPr>
            <w:tcW w:w="4399" w:type="dxa"/>
          </w:tcPr>
          <w:p w14:paraId="2E24947C" w14:textId="6D0958AC" w:rsidR="001D5CC3" w:rsidRPr="00BB72DA" w:rsidRDefault="001D5CC3" w:rsidP="001D5CC3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Transmisii mecanice și mecanisme</w:t>
            </w:r>
          </w:p>
        </w:tc>
        <w:tc>
          <w:tcPr>
            <w:tcW w:w="567" w:type="dxa"/>
            <w:hideMark/>
          </w:tcPr>
          <w:p w14:paraId="4C61192F" w14:textId="77777777" w:rsidR="001D5CC3" w:rsidRPr="00BB72DA" w:rsidRDefault="001D5CC3" w:rsidP="001D5CC3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102</w:t>
            </w:r>
          </w:p>
        </w:tc>
      </w:tr>
    </w:tbl>
    <w:p w14:paraId="1A9BA0A2" w14:textId="77777777" w:rsidR="001D5CC3" w:rsidRPr="00BB72DA" w:rsidRDefault="001D5CC3">
      <w:pPr>
        <w:rPr>
          <w:color w:val="000000" w:themeColor="text1"/>
        </w:rPr>
      </w:pPr>
    </w:p>
    <w:p w14:paraId="6E3726A3" w14:textId="2BB00B68" w:rsidR="008B5999" w:rsidRPr="00BB72DA" w:rsidRDefault="008B5999" w:rsidP="009236EC">
      <w:pPr>
        <w:rPr>
          <w:color w:val="000000" w:themeColor="text1"/>
        </w:rPr>
      </w:pPr>
    </w:p>
    <w:p w14:paraId="30DA9CC9" w14:textId="77777777" w:rsidR="001D5CC3" w:rsidRPr="00BB72DA" w:rsidRDefault="001D5CC3" w:rsidP="009236EC">
      <w:pPr>
        <w:rPr>
          <w:color w:val="000000" w:themeColor="text1"/>
        </w:rPr>
      </w:pPr>
    </w:p>
    <w:p w14:paraId="4DBD9C51" w14:textId="77777777" w:rsidR="001D5CC3" w:rsidRPr="00BB72DA" w:rsidRDefault="001D5CC3" w:rsidP="009236EC">
      <w:pPr>
        <w:rPr>
          <w:color w:val="000000" w:themeColor="text1"/>
        </w:rPr>
      </w:pPr>
    </w:p>
    <w:p w14:paraId="7E22AC55" w14:textId="77777777" w:rsidR="001D5CC3" w:rsidRPr="00BB72DA" w:rsidRDefault="001D5CC3" w:rsidP="009236EC">
      <w:pPr>
        <w:rPr>
          <w:color w:val="000000" w:themeColor="text1"/>
        </w:rPr>
      </w:pPr>
    </w:p>
    <w:p w14:paraId="133A4213" w14:textId="77777777" w:rsidR="001D5CC3" w:rsidRPr="00BB72DA" w:rsidRDefault="001D5CC3" w:rsidP="009236EC">
      <w:pPr>
        <w:rPr>
          <w:color w:val="000000" w:themeColor="text1"/>
        </w:rPr>
      </w:pPr>
    </w:p>
    <w:p w14:paraId="4A00F7E3" w14:textId="77777777" w:rsidR="001D5CC3" w:rsidRPr="00BB72DA" w:rsidRDefault="001D5CC3" w:rsidP="009236EC">
      <w:pPr>
        <w:rPr>
          <w:color w:val="000000" w:themeColor="text1"/>
        </w:rPr>
      </w:pPr>
    </w:p>
    <w:p w14:paraId="22328E37" w14:textId="77777777" w:rsidR="001D5CC3" w:rsidRPr="00BB72DA" w:rsidRDefault="001D5CC3" w:rsidP="009236EC">
      <w:pPr>
        <w:rPr>
          <w:color w:val="000000" w:themeColor="text1"/>
        </w:rPr>
      </w:pPr>
    </w:p>
    <w:p w14:paraId="0886AA27" w14:textId="77777777" w:rsidR="001D5CC3" w:rsidRPr="00BB72DA" w:rsidRDefault="001D5CC3" w:rsidP="009236EC">
      <w:pPr>
        <w:rPr>
          <w:color w:val="000000" w:themeColor="text1"/>
        </w:rPr>
      </w:pPr>
    </w:p>
    <w:p w14:paraId="313A494D" w14:textId="77777777" w:rsidR="001D5CC3" w:rsidRPr="00BB72DA" w:rsidRDefault="001D5CC3" w:rsidP="009236EC">
      <w:pPr>
        <w:rPr>
          <w:color w:val="000000" w:themeColor="text1"/>
        </w:rPr>
      </w:pPr>
    </w:p>
    <w:p w14:paraId="241ACC1E" w14:textId="77777777" w:rsidR="001D5CC3" w:rsidRPr="00BB72DA" w:rsidRDefault="001D5CC3" w:rsidP="009236EC">
      <w:pPr>
        <w:rPr>
          <w:color w:val="000000" w:themeColor="text1"/>
        </w:rPr>
      </w:pPr>
    </w:p>
    <w:p w14:paraId="331556C4" w14:textId="77777777" w:rsidR="001D5CC3" w:rsidRPr="00BB72DA" w:rsidRDefault="001D5CC3" w:rsidP="009236EC">
      <w:pPr>
        <w:rPr>
          <w:color w:val="000000" w:themeColor="text1"/>
        </w:rPr>
      </w:pPr>
    </w:p>
    <w:p w14:paraId="54AE7C10" w14:textId="77777777" w:rsidR="001D5CC3" w:rsidRPr="00BB72DA" w:rsidRDefault="001D5CC3" w:rsidP="009236EC">
      <w:pPr>
        <w:rPr>
          <w:color w:val="000000" w:themeColor="text1"/>
        </w:rPr>
      </w:pPr>
    </w:p>
    <w:p w14:paraId="44DA4A01" w14:textId="77777777" w:rsidR="001D5CC3" w:rsidRPr="00BB72DA" w:rsidRDefault="001D5CC3" w:rsidP="009236EC">
      <w:pPr>
        <w:rPr>
          <w:color w:val="000000" w:themeColor="text1"/>
        </w:rPr>
      </w:pPr>
    </w:p>
    <w:p w14:paraId="0555DA30" w14:textId="77777777" w:rsidR="001D5CC3" w:rsidRPr="00BB72DA" w:rsidRDefault="001D5CC3" w:rsidP="009236EC">
      <w:pPr>
        <w:rPr>
          <w:color w:val="000000" w:themeColor="text1"/>
        </w:rPr>
      </w:pPr>
    </w:p>
    <w:p w14:paraId="49A02466" w14:textId="77777777" w:rsidR="001D5CC3" w:rsidRPr="00BB72DA" w:rsidRDefault="001D5CC3" w:rsidP="009236EC">
      <w:pPr>
        <w:rPr>
          <w:color w:val="000000" w:themeColor="text1"/>
        </w:rPr>
      </w:pPr>
    </w:p>
    <w:p w14:paraId="1FA14967" w14:textId="77777777" w:rsidR="001D5CC3" w:rsidRPr="00BB72DA" w:rsidRDefault="001D5CC3" w:rsidP="009236EC">
      <w:pPr>
        <w:rPr>
          <w:color w:val="000000" w:themeColor="text1"/>
        </w:rPr>
      </w:pPr>
    </w:p>
    <w:p w14:paraId="0989C0EC" w14:textId="77777777" w:rsidR="001D5CC3" w:rsidRPr="00BB72DA" w:rsidRDefault="001D5CC3" w:rsidP="009236EC">
      <w:pPr>
        <w:rPr>
          <w:color w:val="000000" w:themeColor="text1"/>
        </w:rPr>
      </w:pPr>
    </w:p>
    <w:p w14:paraId="04BAE2AC" w14:textId="77777777" w:rsidR="001D5CC3" w:rsidRPr="00BB72DA" w:rsidRDefault="001D5CC3" w:rsidP="009236EC">
      <w:pPr>
        <w:rPr>
          <w:color w:val="000000" w:themeColor="text1"/>
        </w:rPr>
      </w:pPr>
    </w:p>
    <w:p w14:paraId="10969829" w14:textId="77777777" w:rsidR="001D5CC3" w:rsidRPr="00BB72DA" w:rsidRDefault="001D5CC3" w:rsidP="009236EC">
      <w:pPr>
        <w:rPr>
          <w:color w:val="000000" w:themeColor="text1"/>
        </w:rPr>
      </w:pPr>
    </w:p>
    <w:p w14:paraId="7C580ECB" w14:textId="77777777" w:rsidR="001D5CC3" w:rsidRPr="00BB72DA" w:rsidRDefault="001D5CC3" w:rsidP="009236EC">
      <w:pPr>
        <w:rPr>
          <w:color w:val="000000" w:themeColor="text1"/>
        </w:rPr>
      </w:pPr>
    </w:p>
    <w:p w14:paraId="593C80E6" w14:textId="77777777" w:rsidR="001D5CC3" w:rsidRPr="00BB72DA" w:rsidRDefault="001D5CC3" w:rsidP="009236EC">
      <w:pPr>
        <w:rPr>
          <w:color w:val="000000" w:themeColor="text1"/>
        </w:rPr>
      </w:pPr>
    </w:p>
    <w:p w14:paraId="0129DAD7" w14:textId="77777777" w:rsidR="001D5CC3" w:rsidRPr="00BB72DA" w:rsidRDefault="001D5CC3" w:rsidP="009236EC">
      <w:pPr>
        <w:rPr>
          <w:color w:val="000000" w:themeColor="text1"/>
        </w:rPr>
      </w:pPr>
    </w:p>
    <w:p w14:paraId="3DBD1112" w14:textId="77777777" w:rsidR="001D5CC3" w:rsidRPr="00BB72DA" w:rsidRDefault="001D5CC3" w:rsidP="009236EC">
      <w:pPr>
        <w:rPr>
          <w:color w:val="000000" w:themeColor="text1"/>
        </w:rPr>
      </w:pPr>
    </w:p>
    <w:p w14:paraId="1944A467" w14:textId="77777777" w:rsidR="001D5CC3" w:rsidRPr="00BB72DA" w:rsidRDefault="001D5CC3" w:rsidP="009236EC">
      <w:pPr>
        <w:rPr>
          <w:color w:val="000000" w:themeColor="text1"/>
        </w:rPr>
      </w:pPr>
    </w:p>
    <w:p w14:paraId="7963BF95" w14:textId="77777777" w:rsidR="001D5CC3" w:rsidRPr="00BB72DA" w:rsidRDefault="001D5CC3" w:rsidP="009236EC">
      <w:pPr>
        <w:rPr>
          <w:color w:val="000000" w:themeColor="text1"/>
        </w:rPr>
      </w:pPr>
    </w:p>
    <w:p w14:paraId="02B9B1DE" w14:textId="77777777" w:rsidR="001D5CC3" w:rsidRPr="00BB72DA" w:rsidRDefault="001D5CC3" w:rsidP="009236EC">
      <w:pPr>
        <w:rPr>
          <w:color w:val="000000" w:themeColor="text1"/>
        </w:rPr>
      </w:pPr>
    </w:p>
    <w:p w14:paraId="28E93325" w14:textId="77777777" w:rsidR="001D5CC3" w:rsidRPr="00BB72DA" w:rsidRDefault="001D5CC3" w:rsidP="009236EC">
      <w:pPr>
        <w:rPr>
          <w:color w:val="000000" w:themeColor="text1"/>
        </w:rPr>
      </w:pPr>
    </w:p>
    <w:p w14:paraId="155BCD57" w14:textId="77777777" w:rsidR="001D5CC3" w:rsidRPr="00BB72DA" w:rsidRDefault="001D5CC3" w:rsidP="009236EC">
      <w:pPr>
        <w:rPr>
          <w:color w:val="000000" w:themeColor="text1"/>
        </w:rPr>
      </w:pPr>
    </w:p>
    <w:p w14:paraId="7DE1443D" w14:textId="77777777" w:rsidR="001D5CC3" w:rsidRPr="00BB72DA" w:rsidRDefault="001D5CC3" w:rsidP="009236EC">
      <w:pPr>
        <w:rPr>
          <w:color w:val="000000" w:themeColor="text1"/>
        </w:rPr>
      </w:pPr>
    </w:p>
    <w:p w14:paraId="4603DCDC" w14:textId="77777777" w:rsidR="001D5CC3" w:rsidRPr="00BB72DA" w:rsidRDefault="001D5CC3" w:rsidP="009236EC">
      <w:pPr>
        <w:rPr>
          <w:color w:val="000000" w:themeColor="text1"/>
        </w:rPr>
      </w:pPr>
    </w:p>
    <w:p w14:paraId="1D3CB1C6" w14:textId="77777777" w:rsidR="001D5CC3" w:rsidRPr="00BB72DA" w:rsidRDefault="001D5CC3" w:rsidP="009236EC">
      <w:pPr>
        <w:rPr>
          <w:color w:val="000000" w:themeColor="text1"/>
        </w:rPr>
      </w:pPr>
    </w:p>
    <w:p w14:paraId="3C7CC834" w14:textId="77777777" w:rsidR="001D5CC3" w:rsidRPr="00BB72DA" w:rsidRDefault="001D5CC3" w:rsidP="009236EC">
      <w:pPr>
        <w:rPr>
          <w:color w:val="000000" w:themeColor="text1"/>
        </w:rPr>
      </w:pPr>
    </w:p>
    <w:p w14:paraId="1A19537A" w14:textId="77777777" w:rsidR="001D5CC3" w:rsidRPr="00BB72DA" w:rsidRDefault="001D5CC3" w:rsidP="009236EC">
      <w:pPr>
        <w:rPr>
          <w:color w:val="000000" w:themeColor="text1"/>
        </w:rPr>
      </w:pPr>
    </w:p>
    <w:p w14:paraId="58A427F7" w14:textId="77777777" w:rsidR="001D5CC3" w:rsidRPr="00BB72DA" w:rsidRDefault="001D5CC3" w:rsidP="009236EC">
      <w:pPr>
        <w:rPr>
          <w:color w:val="000000" w:themeColor="text1"/>
        </w:rPr>
      </w:pPr>
    </w:p>
    <w:p w14:paraId="2C9E14DC" w14:textId="77777777" w:rsidR="001D5CC3" w:rsidRPr="00BB72DA" w:rsidRDefault="001D5CC3" w:rsidP="009236EC">
      <w:pPr>
        <w:rPr>
          <w:color w:val="000000" w:themeColor="text1"/>
        </w:rPr>
      </w:pPr>
    </w:p>
    <w:p w14:paraId="47930580" w14:textId="77777777" w:rsidR="001D5CC3" w:rsidRPr="00BB72DA" w:rsidRDefault="001D5CC3" w:rsidP="009236EC">
      <w:pPr>
        <w:rPr>
          <w:color w:val="000000" w:themeColor="text1"/>
        </w:rPr>
      </w:pPr>
    </w:p>
    <w:p w14:paraId="6E46E793" w14:textId="77777777" w:rsidR="001D5CC3" w:rsidRPr="00BB72DA" w:rsidRDefault="001D5CC3" w:rsidP="009236EC">
      <w:pPr>
        <w:rPr>
          <w:color w:val="000000" w:themeColor="text1"/>
        </w:rPr>
      </w:pPr>
    </w:p>
    <w:p w14:paraId="312ED7B5" w14:textId="77777777" w:rsidR="001D5CC3" w:rsidRPr="00BB72DA" w:rsidRDefault="001D5CC3" w:rsidP="009236EC">
      <w:pPr>
        <w:rPr>
          <w:color w:val="000000" w:themeColor="text1"/>
        </w:rPr>
      </w:pPr>
    </w:p>
    <w:p w14:paraId="6D160468" w14:textId="77777777" w:rsidR="001D5CC3" w:rsidRPr="00BB72DA" w:rsidRDefault="001D5CC3" w:rsidP="009236EC">
      <w:pPr>
        <w:rPr>
          <w:color w:val="000000" w:themeColor="text1"/>
        </w:rPr>
      </w:pPr>
    </w:p>
    <w:p w14:paraId="00B3F8D4" w14:textId="77777777" w:rsidR="001D5CC3" w:rsidRPr="00BB72DA" w:rsidRDefault="001D5CC3" w:rsidP="009236EC">
      <w:pPr>
        <w:rPr>
          <w:color w:val="000000" w:themeColor="text1"/>
        </w:rPr>
      </w:pPr>
    </w:p>
    <w:p w14:paraId="135D97FD" w14:textId="77777777" w:rsidR="001D5CC3" w:rsidRPr="00BB72DA" w:rsidRDefault="001D5CC3" w:rsidP="009236EC">
      <w:pPr>
        <w:rPr>
          <w:color w:val="000000" w:themeColor="text1"/>
        </w:rPr>
      </w:pPr>
    </w:p>
    <w:p w14:paraId="089C7684" w14:textId="77777777" w:rsidR="001D5CC3" w:rsidRPr="00BB72DA" w:rsidRDefault="001D5CC3" w:rsidP="009236EC">
      <w:pPr>
        <w:rPr>
          <w:color w:val="000000" w:themeColor="text1"/>
        </w:rPr>
      </w:pPr>
    </w:p>
    <w:p w14:paraId="757B6E5E" w14:textId="77777777" w:rsidR="001D5CC3" w:rsidRPr="00BB72DA" w:rsidRDefault="001D5CC3" w:rsidP="009236EC">
      <w:pPr>
        <w:rPr>
          <w:color w:val="000000" w:themeColor="text1"/>
        </w:rPr>
      </w:pPr>
    </w:p>
    <w:p w14:paraId="1B460E7D" w14:textId="77777777" w:rsidR="001D5CC3" w:rsidRPr="00BB72DA" w:rsidRDefault="001D5CC3" w:rsidP="009236EC">
      <w:pPr>
        <w:rPr>
          <w:color w:val="000000" w:themeColor="text1"/>
        </w:rPr>
      </w:pPr>
    </w:p>
    <w:p w14:paraId="69A696B7" w14:textId="77777777" w:rsidR="001D5CC3" w:rsidRPr="00BB72DA" w:rsidRDefault="001D5CC3" w:rsidP="009236EC">
      <w:pPr>
        <w:rPr>
          <w:color w:val="000000" w:themeColor="text1"/>
        </w:rPr>
      </w:pPr>
    </w:p>
    <w:p w14:paraId="3D059CDB" w14:textId="77777777" w:rsidR="001D5CC3" w:rsidRPr="00BB72DA" w:rsidRDefault="001D5CC3" w:rsidP="009236EC">
      <w:pPr>
        <w:rPr>
          <w:color w:val="000000" w:themeColor="text1"/>
        </w:rPr>
      </w:pPr>
    </w:p>
    <w:p w14:paraId="1B5F621D" w14:textId="77777777" w:rsidR="001D5CC3" w:rsidRPr="00BB72DA" w:rsidRDefault="001D5CC3" w:rsidP="009236EC">
      <w:pPr>
        <w:rPr>
          <w:color w:val="000000" w:themeColor="text1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1217"/>
        <w:gridCol w:w="1205"/>
        <w:gridCol w:w="2395"/>
        <w:gridCol w:w="4363"/>
        <w:gridCol w:w="567"/>
      </w:tblGrid>
      <w:tr w:rsidR="00BB72DA" w:rsidRPr="00BB72DA" w14:paraId="711D88E1" w14:textId="77777777" w:rsidTr="001D5CC3">
        <w:trPr>
          <w:trHeight w:val="20"/>
          <w:tblHeader/>
        </w:trPr>
        <w:tc>
          <w:tcPr>
            <w:tcW w:w="1217" w:type="dxa"/>
            <w:shd w:val="clear" w:color="auto" w:fill="EDEDED" w:themeFill="accent3" w:themeFillTint="33"/>
            <w:vAlign w:val="center"/>
            <w:hideMark/>
          </w:tcPr>
          <w:p w14:paraId="3ACBEEAC" w14:textId="130CD43F" w:rsidR="00F5546F" w:rsidRPr="00BB72DA" w:rsidRDefault="00F5546F" w:rsidP="009236EC">
            <w:pPr>
              <w:jc w:val="center"/>
              <w:rPr>
                <w:b/>
                <w:color w:val="000000" w:themeColor="text1"/>
              </w:rPr>
            </w:pPr>
            <w:r w:rsidRPr="00BB72DA">
              <w:rPr>
                <w:b/>
                <w:color w:val="000000" w:themeColor="text1"/>
              </w:rPr>
              <w:t>Nivel</w:t>
            </w:r>
          </w:p>
        </w:tc>
        <w:tc>
          <w:tcPr>
            <w:tcW w:w="1205" w:type="dxa"/>
            <w:shd w:val="clear" w:color="auto" w:fill="EDEDED" w:themeFill="accent3" w:themeFillTint="33"/>
            <w:vAlign w:val="center"/>
            <w:hideMark/>
          </w:tcPr>
          <w:p w14:paraId="3C9019B2" w14:textId="77777777" w:rsidR="00F5546F" w:rsidRPr="00BB72DA" w:rsidRDefault="00F5546F" w:rsidP="009236EC">
            <w:pPr>
              <w:jc w:val="center"/>
              <w:rPr>
                <w:b/>
                <w:color w:val="000000" w:themeColor="text1"/>
              </w:rPr>
            </w:pPr>
            <w:r w:rsidRPr="00BB72DA">
              <w:rPr>
                <w:b/>
                <w:color w:val="000000" w:themeColor="text1"/>
              </w:rPr>
              <w:t>Domeniul</w:t>
            </w:r>
          </w:p>
        </w:tc>
        <w:tc>
          <w:tcPr>
            <w:tcW w:w="2395" w:type="dxa"/>
            <w:shd w:val="clear" w:color="auto" w:fill="EDEDED" w:themeFill="accent3" w:themeFillTint="33"/>
            <w:vAlign w:val="center"/>
            <w:hideMark/>
          </w:tcPr>
          <w:p w14:paraId="7F369A00" w14:textId="77777777" w:rsidR="00F5546F" w:rsidRPr="00BB72DA" w:rsidRDefault="00F5546F" w:rsidP="009236EC">
            <w:pPr>
              <w:jc w:val="center"/>
              <w:rPr>
                <w:b/>
                <w:color w:val="000000" w:themeColor="text1"/>
              </w:rPr>
            </w:pPr>
            <w:r w:rsidRPr="00BB72DA">
              <w:rPr>
                <w:b/>
                <w:color w:val="000000" w:themeColor="text1"/>
              </w:rPr>
              <w:t>Profilul postului/catedrei</w:t>
            </w:r>
          </w:p>
        </w:tc>
        <w:tc>
          <w:tcPr>
            <w:tcW w:w="4363" w:type="dxa"/>
            <w:shd w:val="clear" w:color="auto" w:fill="EDEDED" w:themeFill="accent3" w:themeFillTint="33"/>
            <w:vAlign w:val="center"/>
            <w:hideMark/>
          </w:tcPr>
          <w:p w14:paraId="6CBEF81F" w14:textId="77777777" w:rsidR="00F5546F" w:rsidRPr="00BB72DA" w:rsidRDefault="00F5546F" w:rsidP="009236EC">
            <w:pPr>
              <w:jc w:val="center"/>
              <w:rPr>
                <w:b/>
                <w:color w:val="000000" w:themeColor="text1"/>
              </w:rPr>
            </w:pPr>
            <w:r w:rsidRPr="00BB72DA">
              <w:rPr>
                <w:b/>
                <w:color w:val="000000" w:themeColor="text1"/>
              </w:rPr>
              <w:t>Discipline/module din profilul postului / catedrei</w:t>
            </w:r>
          </w:p>
        </w:tc>
        <w:tc>
          <w:tcPr>
            <w:tcW w:w="567" w:type="dxa"/>
            <w:vMerge w:val="restart"/>
            <w:shd w:val="clear" w:color="auto" w:fill="EDEDED" w:themeFill="accent3" w:themeFillTint="33"/>
            <w:vAlign w:val="center"/>
            <w:hideMark/>
          </w:tcPr>
          <w:p w14:paraId="75419C7E" w14:textId="77777777" w:rsidR="00F5546F" w:rsidRPr="00BB72DA" w:rsidRDefault="00F5546F" w:rsidP="009236EC">
            <w:pPr>
              <w:jc w:val="center"/>
              <w:rPr>
                <w:b/>
                <w:color w:val="000000" w:themeColor="text1"/>
              </w:rPr>
            </w:pPr>
            <w:r w:rsidRPr="00BB72DA">
              <w:rPr>
                <w:b/>
                <w:color w:val="000000" w:themeColor="text1"/>
              </w:rPr>
              <w:t>Nr. crt.</w:t>
            </w:r>
          </w:p>
        </w:tc>
      </w:tr>
      <w:tr w:rsidR="00BB72DA" w:rsidRPr="00BB72DA" w14:paraId="3006C916" w14:textId="77777777" w:rsidTr="001D5CC3">
        <w:trPr>
          <w:trHeight w:val="20"/>
          <w:tblHeader/>
        </w:trPr>
        <w:tc>
          <w:tcPr>
            <w:tcW w:w="1217" w:type="dxa"/>
            <w:shd w:val="clear" w:color="auto" w:fill="EDEDED" w:themeFill="accent3" w:themeFillTint="33"/>
            <w:vAlign w:val="center"/>
            <w:hideMark/>
          </w:tcPr>
          <w:p w14:paraId="15190A5D" w14:textId="54D22C6E" w:rsidR="00F5546F" w:rsidRPr="00BB72DA" w:rsidRDefault="00F5546F" w:rsidP="009236EC">
            <w:pPr>
              <w:jc w:val="center"/>
              <w:rPr>
                <w:b/>
                <w:color w:val="000000" w:themeColor="text1"/>
              </w:rPr>
            </w:pPr>
            <w:r w:rsidRPr="00BB72DA">
              <w:rPr>
                <w:b/>
                <w:color w:val="000000" w:themeColor="text1"/>
              </w:rPr>
              <w:t>Învățământ profesional</w:t>
            </w:r>
          </w:p>
        </w:tc>
        <w:tc>
          <w:tcPr>
            <w:tcW w:w="1205" w:type="dxa"/>
            <w:shd w:val="clear" w:color="auto" w:fill="EDEDED" w:themeFill="accent3" w:themeFillTint="33"/>
            <w:vAlign w:val="center"/>
            <w:hideMark/>
          </w:tcPr>
          <w:p w14:paraId="7CAF578A" w14:textId="77777777" w:rsidR="00F5546F" w:rsidRPr="00BB72DA" w:rsidRDefault="00F5546F" w:rsidP="009236EC">
            <w:pPr>
              <w:jc w:val="center"/>
              <w:rPr>
                <w:b/>
                <w:color w:val="000000" w:themeColor="text1"/>
              </w:rPr>
            </w:pPr>
            <w:r w:rsidRPr="00BB72DA">
              <w:rPr>
                <w:b/>
                <w:color w:val="000000" w:themeColor="text1"/>
              </w:rPr>
              <w:t>3. Energetică</w:t>
            </w:r>
          </w:p>
        </w:tc>
        <w:tc>
          <w:tcPr>
            <w:tcW w:w="2395" w:type="dxa"/>
            <w:shd w:val="clear" w:color="auto" w:fill="EDEDED" w:themeFill="accent3" w:themeFillTint="33"/>
            <w:vAlign w:val="center"/>
            <w:hideMark/>
          </w:tcPr>
          <w:p w14:paraId="6DBE4D74" w14:textId="24B187B1" w:rsidR="00F5546F" w:rsidRPr="00BB72DA" w:rsidRDefault="00F5546F" w:rsidP="009236EC">
            <w:pPr>
              <w:jc w:val="center"/>
              <w:rPr>
                <w:b/>
                <w:color w:val="000000" w:themeColor="text1"/>
              </w:rPr>
            </w:pPr>
            <w:r w:rsidRPr="00BB72DA">
              <w:rPr>
                <w:b/>
                <w:color w:val="000000" w:themeColor="text1"/>
              </w:rPr>
              <w:t>3. Energetică/ Electroenergetică, Termoenergetică, Hidroenergetică</w:t>
            </w:r>
          </w:p>
        </w:tc>
        <w:tc>
          <w:tcPr>
            <w:tcW w:w="4363" w:type="dxa"/>
            <w:shd w:val="clear" w:color="auto" w:fill="EDEDED" w:themeFill="accent3" w:themeFillTint="33"/>
            <w:vAlign w:val="center"/>
            <w:hideMark/>
          </w:tcPr>
          <w:p w14:paraId="38AE52F4" w14:textId="77777777" w:rsidR="00F5546F" w:rsidRPr="00BB72DA" w:rsidRDefault="00F5546F" w:rsidP="009236EC">
            <w:pPr>
              <w:jc w:val="center"/>
              <w:rPr>
                <w:b/>
                <w:color w:val="000000" w:themeColor="text1"/>
              </w:rPr>
            </w:pPr>
            <w:r w:rsidRPr="00BB72DA">
              <w:rPr>
                <w:b/>
                <w:color w:val="000000" w:themeColor="text1"/>
              </w:rPr>
              <w:t>ANEXA 3</w:t>
            </w:r>
          </w:p>
        </w:tc>
        <w:tc>
          <w:tcPr>
            <w:tcW w:w="567" w:type="dxa"/>
            <w:vMerge/>
            <w:shd w:val="clear" w:color="auto" w:fill="EDEDED" w:themeFill="accent3" w:themeFillTint="33"/>
            <w:vAlign w:val="center"/>
            <w:hideMark/>
          </w:tcPr>
          <w:p w14:paraId="12B11F34" w14:textId="1DFF637C" w:rsidR="00F5546F" w:rsidRPr="00BB72DA" w:rsidRDefault="00F5546F" w:rsidP="009236EC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BB72DA" w:rsidRPr="00BB72DA" w14:paraId="3E80D685" w14:textId="77777777" w:rsidTr="001D5CC3">
        <w:trPr>
          <w:trHeight w:val="20"/>
        </w:trPr>
        <w:tc>
          <w:tcPr>
            <w:tcW w:w="1217" w:type="dxa"/>
            <w:vMerge w:val="restart"/>
            <w:hideMark/>
          </w:tcPr>
          <w:p w14:paraId="0F5D1781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 </w:t>
            </w:r>
          </w:p>
        </w:tc>
        <w:tc>
          <w:tcPr>
            <w:tcW w:w="1205" w:type="dxa"/>
            <w:vMerge w:val="restart"/>
            <w:hideMark/>
          </w:tcPr>
          <w:p w14:paraId="015B606C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 </w:t>
            </w:r>
          </w:p>
        </w:tc>
        <w:tc>
          <w:tcPr>
            <w:tcW w:w="2395" w:type="dxa"/>
            <w:vMerge w:val="restart"/>
            <w:hideMark/>
          </w:tcPr>
          <w:p w14:paraId="298EB753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 </w:t>
            </w:r>
          </w:p>
        </w:tc>
        <w:tc>
          <w:tcPr>
            <w:tcW w:w="4363" w:type="dxa"/>
            <w:hideMark/>
          </w:tcPr>
          <w:p w14:paraId="631BA572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Alimentarea receptoarelor electrice</w:t>
            </w:r>
          </w:p>
        </w:tc>
        <w:tc>
          <w:tcPr>
            <w:tcW w:w="567" w:type="dxa"/>
            <w:hideMark/>
          </w:tcPr>
          <w:p w14:paraId="36A6F7E5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1</w:t>
            </w:r>
          </w:p>
        </w:tc>
      </w:tr>
      <w:tr w:rsidR="00BB72DA" w:rsidRPr="00BB72DA" w14:paraId="64493F75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6FB28D59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2FE571CA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104B1FF0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2D14ED97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Aparate de bord pentru aeronave</w:t>
            </w:r>
          </w:p>
        </w:tc>
        <w:tc>
          <w:tcPr>
            <w:tcW w:w="567" w:type="dxa"/>
            <w:hideMark/>
          </w:tcPr>
          <w:p w14:paraId="16EB8490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2</w:t>
            </w:r>
          </w:p>
        </w:tc>
      </w:tr>
      <w:tr w:rsidR="00BB72DA" w:rsidRPr="00BB72DA" w14:paraId="0E78C68B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69145FB7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4DA8E51E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636A907B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0A359DB2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Aparate electrice</w:t>
            </w:r>
          </w:p>
        </w:tc>
        <w:tc>
          <w:tcPr>
            <w:tcW w:w="567" w:type="dxa"/>
            <w:hideMark/>
          </w:tcPr>
          <w:p w14:paraId="45EF756E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3</w:t>
            </w:r>
          </w:p>
        </w:tc>
      </w:tr>
      <w:tr w:rsidR="00BB72DA" w:rsidRPr="00BB72DA" w14:paraId="6410B0BF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4A658435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338DCA8F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61A0999A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693197FD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Asamblarea mașinilor și aparatelor electrice</w:t>
            </w:r>
          </w:p>
        </w:tc>
        <w:tc>
          <w:tcPr>
            <w:tcW w:w="567" w:type="dxa"/>
            <w:hideMark/>
          </w:tcPr>
          <w:p w14:paraId="2EA0A618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4</w:t>
            </w:r>
          </w:p>
        </w:tc>
      </w:tr>
      <w:tr w:rsidR="00BB72DA" w:rsidRPr="00BB72DA" w14:paraId="20B34607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6F597AE8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56CD0938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12E79BC3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5A4F4953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Asamblări mecanice</w:t>
            </w:r>
          </w:p>
        </w:tc>
        <w:tc>
          <w:tcPr>
            <w:tcW w:w="567" w:type="dxa"/>
            <w:hideMark/>
          </w:tcPr>
          <w:p w14:paraId="2EBCEBEA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5</w:t>
            </w:r>
          </w:p>
        </w:tc>
      </w:tr>
      <w:tr w:rsidR="00BB72DA" w:rsidRPr="00BB72DA" w14:paraId="4DF0468F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1892421A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3DFEA4D4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6D063A7F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22FF000B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Bazele automatizărilor</w:t>
            </w:r>
          </w:p>
        </w:tc>
        <w:tc>
          <w:tcPr>
            <w:tcW w:w="567" w:type="dxa"/>
            <w:hideMark/>
          </w:tcPr>
          <w:p w14:paraId="2BB15AAC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6</w:t>
            </w:r>
          </w:p>
        </w:tc>
      </w:tr>
      <w:tr w:rsidR="00BB72DA" w:rsidRPr="00BB72DA" w14:paraId="7893AA19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15CFC022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5E0A8635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54CB7F63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1DE2D488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Bazele electronicii analogice</w:t>
            </w:r>
          </w:p>
        </w:tc>
        <w:tc>
          <w:tcPr>
            <w:tcW w:w="567" w:type="dxa"/>
            <w:hideMark/>
          </w:tcPr>
          <w:p w14:paraId="22001789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7</w:t>
            </w:r>
          </w:p>
        </w:tc>
      </w:tr>
      <w:tr w:rsidR="00BB72DA" w:rsidRPr="00BB72DA" w14:paraId="6AB3787A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53F17E49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7286A470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325F4870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0C6AABF6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Bazele electronicii digitale</w:t>
            </w:r>
          </w:p>
        </w:tc>
        <w:tc>
          <w:tcPr>
            <w:tcW w:w="567" w:type="dxa"/>
            <w:hideMark/>
          </w:tcPr>
          <w:p w14:paraId="7353A37A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8</w:t>
            </w:r>
          </w:p>
        </w:tc>
      </w:tr>
      <w:tr w:rsidR="00BB72DA" w:rsidRPr="00BB72DA" w14:paraId="4CCE0D27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0221D596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670B993B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4302600D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4D2BA79E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Cazane și instalații auxiliare</w:t>
            </w:r>
          </w:p>
        </w:tc>
        <w:tc>
          <w:tcPr>
            <w:tcW w:w="567" w:type="dxa"/>
            <w:hideMark/>
          </w:tcPr>
          <w:p w14:paraId="1ECA2A86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9</w:t>
            </w:r>
          </w:p>
        </w:tc>
      </w:tr>
      <w:tr w:rsidR="00BB72DA" w:rsidRPr="00BB72DA" w14:paraId="76388C54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17DB6D08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57F299E8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1107367F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5CC2581D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Circuite electrice</w:t>
            </w:r>
          </w:p>
        </w:tc>
        <w:tc>
          <w:tcPr>
            <w:tcW w:w="567" w:type="dxa"/>
            <w:hideMark/>
          </w:tcPr>
          <w:p w14:paraId="26BB304C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10</w:t>
            </w:r>
          </w:p>
        </w:tc>
      </w:tr>
      <w:tr w:rsidR="00BB72DA" w:rsidRPr="00BB72DA" w14:paraId="0680F46A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726C5F9C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429CCF7E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14D0FD4D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3092355C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Componentele echipamentelor electrice</w:t>
            </w:r>
          </w:p>
        </w:tc>
        <w:tc>
          <w:tcPr>
            <w:tcW w:w="567" w:type="dxa"/>
            <w:hideMark/>
          </w:tcPr>
          <w:p w14:paraId="7415E1B6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11</w:t>
            </w:r>
          </w:p>
        </w:tc>
      </w:tr>
      <w:tr w:rsidR="00BB72DA" w:rsidRPr="00BB72DA" w14:paraId="05979C98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1C2D2C33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0C056205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458E03DA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74369836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Componentele electromagnetice ale mașinilor și aparatelor electrice</w:t>
            </w:r>
          </w:p>
        </w:tc>
        <w:tc>
          <w:tcPr>
            <w:tcW w:w="567" w:type="dxa"/>
            <w:hideMark/>
          </w:tcPr>
          <w:p w14:paraId="6D7A3D89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12</w:t>
            </w:r>
          </w:p>
        </w:tc>
      </w:tr>
      <w:tr w:rsidR="00BB72DA" w:rsidRPr="00BB72DA" w14:paraId="456E0338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245F3562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738FB2FC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6AD26B33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256774E5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Desen tehnic</w:t>
            </w:r>
          </w:p>
        </w:tc>
        <w:tc>
          <w:tcPr>
            <w:tcW w:w="567" w:type="dxa"/>
            <w:hideMark/>
          </w:tcPr>
          <w:p w14:paraId="0CFC484A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13</w:t>
            </w:r>
          </w:p>
        </w:tc>
      </w:tr>
      <w:tr w:rsidR="00BB72DA" w:rsidRPr="00BB72DA" w14:paraId="2F83560F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287E47FF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0F9CD483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0E915506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787779D4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Echipamente electrice specifice industriei miniere</w:t>
            </w:r>
          </w:p>
        </w:tc>
        <w:tc>
          <w:tcPr>
            <w:tcW w:w="567" w:type="dxa"/>
            <w:hideMark/>
          </w:tcPr>
          <w:p w14:paraId="1A89B221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14</w:t>
            </w:r>
          </w:p>
        </w:tc>
      </w:tr>
      <w:tr w:rsidR="00BB72DA" w:rsidRPr="00BB72DA" w14:paraId="6C2B8875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5C894E85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1A9632B0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0F2352C5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592B1852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Echipamente electronice</w:t>
            </w:r>
          </w:p>
        </w:tc>
        <w:tc>
          <w:tcPr>
            <w:tcW w:w="567" w:type="dxa"/>
            <w:hideMark/>
          </w:tcPr>
          <w:p w14:paraId="6550E9F0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15</w:t>
            </w:r>
          </w:p>
        </w:tc>
      </w:tr>
      <w:tr w:rsidR="00BB72DA" w:rsidRPr="00BB72DA" w14:paraId="378AE4ED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5D1EDC66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03FA247A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2E56139E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373B7030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Electrotehnică și măsurări tehnice</w:t>
            </w:r>
          </w:p>
        </w:tc>
        <w:tc>
          <w:tcPr>
            <w:tcW w:w="567" w:type="dxa"/>
            <w:hideMark/>
          </w:tcPr>
          <w:p w14:paraId="7E4BA877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16</w:t>
            </w:r>
          </w:p>
        </w:tc>
      </w:tr>
      <w:tr w:rsidR="00BB72DA" w:rsidRPr="00BB72DA" w14:paraId="35BF9454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667D3023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6BAC98F6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577504EF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3F4B307F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Elemente de programare</w:t>
            </w:r>
          </w:p>
        </w:tc>
        <w:tc>
          <w:tcPr>
            <w:tcW w:w="567" w:type="dxa"/>
            <w:hideMark/>
          </w:tcPr>
          <w:p w14:paraId="429052A6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17</w:t>
            </w:r>
          </w:p>
        </w:tc>
      </w:tr>
      <w:tr w:rsidR="00BB72DA" w:rsidRPr="00BB72DA" w14:paraId="03A30119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11AA352F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49C6F74F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710A641E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36AFCB9C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Exploatarea echipamentelor electrice din centrale electrice</w:t>
            </w:r>
          </w:p>
        </w:tc>
        <w:tc>
          <w:tcPr>
            <w:tcW w:w="567" w:type="dxa"/>
            <w:hideMark/>
          </w:tcPr>
          <w:p w14:paraId="1122EB21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18</w:t>
            </w:r>
          </w:p>
        </w:tc>
      </w:tr>
      <w:tr w:rsidR="00BB72DA" w:rsidRPr="00BB72DA" w14:paraId="7D9220BB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1F6DC0B9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50874C3A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718430CC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7750F93E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Exploatarea echipamentelor electrice din stațiile și posturile de transformare</w:t>
            </w:r>
          </w:p>
        </w:tc>
        <w:tc>
          <w:tcPr>
            <w:tcW w:w="567" w:type="dxa"/>
            <w:hideMark/>
          </w:tcPr>
          <w:p w14:paraId="7876B888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19</w:t>
            </w:r>
          </w:p>
        </w:tc>
      </w:tr>
      <w:tr w:rsidR="00BB72DA" w:rsidRPr="00BB72DA" w14:paraId="2C162F6C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69FE925A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6641809A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79EF8216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745E86A4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Exploatarea echipamentelor electroenergetice</w:t>
            </w:r>
          </w:p>
        </w:tc>
        <w:tc>
          <w:tcPr>
            <w:tcW w:w="567" w:type="dxa"/>
            <w:hideMark/>
          </w:tcPr>
          <w:p w14:paraId="69603D22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20</w:t>
            </w:r>
          </w:p>
        </w:tc>
      </w:tr>
      <w:tr w:rsidR="00BB72DA" w:rsidRPr="00BB72DA" w14:paraId="6C6B29BB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6A26158D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5215C1D3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27B9A24E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17945E55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Exploatarea și întreținerea echipamentelor electronice</w:t>
            </w:r>
          </w:p>
        </w:tc>
        <w:tc>
          <w:tcPr>
            <w:tcW w:w="567" w:type="dxa"/>
            <w:hideMark/>
          </w:tcPr>
          <w:p w14:paraId="31F3AE1C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21</w:t>
            </w:r>
          </w:p>
        </w:tc>
      </w:tr>
      <w:tr w:rsidR="00BB72DA" w:rsidRPr="00BB72DA" w14:paraId="5E7C673B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662CE8A9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63E693CD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1FC11BB5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4E50A860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Exploatarea și întreținerea instalațiilor hidropneumatice</w:t>
            </w:r>
          </w:p>
        </w:tc>
        <w:tc>
          <w:tcPr>
            <w:tcW w:w="567" w:type="dxa"/>
            <w:hideMark/>
          </w:tcPr>
          <w:p w14:paraId="07583881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22</w:t>
            </w:r>
          </w:p>
        </w:tc>
      </w:tr>
      <w:tr w:rsidR="00BB72DA" w:rsidRPr="00BB72DA" w14:paraId="10E72EF4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65912F61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0DD37A20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0500E7F5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0ECF5CAD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Instalarea și punerea în funcțiune a echipamentelor electromecanice</w:t>
            </w:r>
          </w:p>
        </w:tc>
        <w:tc>
          <w:tcPr>
            <w:tcW w:w="567" w:type="dxa"/>
            <w:hideMark/>
          </w:tcPr>
          <w:p w14:paraId="442314F1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23</w:t>
            </w:r>
          </w:p>
        </w:tc>
      </w:tr>
      <w:tr w:rsidR="00BB72DA" w:rsidRPr="00BB72DA" w14:paraId="6E287B5E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10011279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142E588B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510782E5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28356016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Instalarea și punerea în funcțiune a utilajelor și echipamentelor</w:t>
            </w:r>
          </w:p>
        </w:tc>
        <w:tc>
          <w:tcPr>
            <w:tcW w:w="567" w:type="dxa"/>
            <w:hideMark/>
          </w:tcPr>
          <w:p w14:paraId="22B3FE1E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24</w:t>
            </w:r>
          </w:p>
        </w:tc>
      </w:tr>
      <w:tr w:rsidR="00BB72DA" w:rsidRPr="00BB72DA" w14:paraId="21F47E8A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2211C760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1F1A7C07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5614DD53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797BAF9C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Instalații de condiționare a aerului</w:t>
            </w:r>
          </w:p>
        </w:tc>
        <w:tc>
          <w:tcPr>
            <w:tcW w:w="567" w:type="dxa"/>
            <w:hideMark/>
          </w:tcPr>
          <w:p w14:paraId="190CFA8C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25</w:t>
            </w:r>
          </w:p>
        </w:tc>
      </w:tr>
      <w:tr w:rsidR="00BB72DA" w:rsidRPr="00BB72DA" w14:paraId="4FB56CF0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3BA73805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191CE106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03F1686B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5F3F7E0D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Instalații de confort la vagoanele de călători</w:t>
            </w:r>
          </w:p>
        </w:tc>
        <w:tc>
          <w:tcPr>
            <w:tcW w:w="567" w:type="dxa"/>
            <w:hideMark/>
          </w:tcPr>
          <w:p w14:paraId="21D3A6DF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26</w:t>
            </w:r>
          </w:p>
        </w:tc>
      </w:tr>
      <w:tr w:rsidR="00BB72DA" w:rsidRPr="00BB72DA" w14:paraId="3B6FC153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7E21084D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54487F5D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7C4AE354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600017D5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Instalații de foraj și de intervenție</w:t>
            </w:r>
          </w:p>
        </w:tc>
        <w:tc>
          <w:tcPr>
            <w:tcW w:w="567" w:type="dxa"/>
            <w:hideMark/>
          </w:tcPr>
          <w:p w14:paraId="7E9F2C34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27</w:t>
            </w:r>
          </w:p>
        </w:tc>
      </w:tr>
      <w:tr w:rsidR="00BB72DA" w:rsidRPr="00BB72DA" w14:paraId="6687B382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49585F80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5E547CE0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6A47933C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56E85A49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Instalații de iluminat</w:t>
            </w:r>
          </w:p>
        </w:tc>
        <w:tc>
          <w:tcPr>
            <w:tcW w:w="567" w:type="dxa"/>
            <w:hideMark/>
          </w:tcPr>
          <w:p w14:paraId="2ADC752B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28</w:t>
            </w:r>
          </w:p>
        </w:tc>
      </w:tr>
      <w:tr w:rsidR="00BB72DA" w:rsidRPr="00BB72DA" w14:paraId="2E3F287C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7EFE679A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00D975F0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318E1663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32FD8F29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Instalații de iluminat și instalații de forță navale</w:t>
            </w:r>
          </w:p>
        </w:tc>
        <w:tc>
          <w:tcPr>
            <w:tcW w:w="567" w:type="dxa"/>
            <w:hideMark/>
          </w:tcPr>
          <w:p w14:paraId="4469E9E7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29</w:t>
            </w:r>
          </w:p>
        </w:tc>
      </w:tr>
      <w:tr w:rsidR="00BB72DA" w:rsidRPr="00BB72DA" w14:paraId="1A20CDEA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4800EBDF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6665A725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64CA2E2D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3B5A583A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Instalații electrice</w:t>
            </w:r>
          </w:p>
        </w:tc>
        <w:tc>
          <w:tcPr>
            <w:tcW w:w="567" w:type="dxa"/>
            <w:hideMark/>
          </w:tcPr>
          <w:p w14:paraId="13F787C8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30</w:t>
            </w:r>
          </w:p>
        </w:tc>
      </w:tr>
      <w:tr w:rsidR="00BB72DA" w:rsidRPr="00BB72DA" w14:paraId="366B09B9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77883DB5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40B42F55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5B889CFB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22FB1F81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Instalații electrice ale aeronavelor</w:t>
            </w:r>
          </w:p>
        </w:tc>
        <w:tc>
          <w:tcPr>
            <w:tcW w:w="567" w:type="dxa"/>
            <w:hideMark/>
          </w:tcPr>
          <w:p w14:paraId="16F454EF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31</w:t>
            </w:r>
          </w:p>
        </w:tc>
      </w:tr>
      <w:tr w:rsidR="00BB72DA" w:rsidRPr="00BB72DA" w14:paraId="2FD71497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4360E130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76ABC640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36E180F5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041D0CA7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Instalații electrice pentru panouri solare</w:t>
            </w:r>
          </w:p>
        </w:tc>
        <w:tc>
          <w:tcPr>
            <w:tcW w:w="567" w:type="dxa"/>
            <w:hideMark/>
          </w:tcPr>
          <w:p w14:paraId="697B0761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32</w:t>
            </w:r>
          </w:p>
        </w:tc>
      </w:tr>
      <w:tr w:rsidR="00BB72DA" w:rsidRPr="00BB72DA" w14:paraId="3B0BE38B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693DC476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01A6DA62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79148A36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240724B1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Instalații electrice specifice construcțiilor</w:t>
            </w:r>
          </w:p>
        </w:tc>
        <w:tc>
          <w:tcPr>
            <w:tcW w:w="567" w:type="dxa"/>
            <w:hideMark/>
          </w:tcPr>
          <w:p w14:paraId="41176F0C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33</w:t>
            </w:r>
          </w:p>
        </w:tc>
      </w:tr>
      <w:tr w:rsidR="00BB72DA" w:rsidRPr="00BB72DA" w14:paraId="41D04B7B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52253093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77C55283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67FB66FF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32AB24C5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Instalații electrice și electronice la vehicule feroviare</w:t>
            </w:r>
          </w:p>
        </w:tc>
        <w:tc>
          <w:tcPr>
            <w:tcW w:w="567" w:type="dxa"/>
            <w:hideMark/>
          </w:tcPr>
          <w:p w14:paraId="6AAE7520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34</w:t>
            </w:r>
          </w:p>
        </w:tc>
      </w:tr>
      <w:tr w:rsidR="00BB72DA" w:rsidRPr="00BB72DA" w14:paraId="0FB97D8B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6EEC7503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0051F14D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62A2B82A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17800F02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Instalații electrohidraulice specifice navei</w:t>
            </w:r>
          </w:p>
        </w:tc>
        <w:tc>
          <w:tcPr>
            <w:tcW w:w="567" w:type="dxa"/>
            <w:hideMark/>
          </w:tcPr>
          <w:p w14:paraId="26CC893C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35</w:t>
            </w:r>
          </w:p>
        </w:tc>
      </w:tr>
      <w:tr w:rsidR="00BB72DA" w:rsidRPr="00BB72DA" w14:paraId="3089ADF5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5A12008E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7FAC373A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0CCF9EA4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1405A2B7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Instalații electromecanice din centrale și stații de transformare</w:t>
            </w:r>
          </w:p>
        </w:tc>
        <w:tc>
          <w:tcPr>
            <w:tcW w:w="567" w:type="dxa"/>
            <w:hideMark/>
          </w:tcPr>
          <w:p w14:paraId="3740159B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36</w:t>
            </w:r>
          </w:p>
        </w:tc>
      </w:tr>
      <w:tr w:rsidR="00BB72DA" w:rsidRPr="00BB72DA" w14:paraId="096A8A48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2CE350E5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27A32035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381761E1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7412B94B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Instalații electropneumatice ale navei</w:t>
            </w:r>
          </w:p>
        </w:tc>
        <w:tc>
          <w:tcPr>
            <w:tcW w:w="567" w:type="dxa"/>
            <w:hideMark/>
          </w:tcPr>
          <w:p w14:paraId="0D5B7A2B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37</w:t>
            </w:r>
          </w:p>
        </w:tc>
      </w:tr>
      <w:tr w:rsidR="00BB72DA" w:rsidRPr="00BB72DA" w14:paraId="78BA213A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5747AAA5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736A6882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54384AFF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0EA1F793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Instalații energetice specifice forajului și extracției</w:t>
            </w:r>
          </w:p>
        </w:tc>
        <w:tc>
          <w:tcPr>
            <w:tcW w:w="567" w:type="dxa"/>
            <w:hideMark/>
          </w:tcPr>
          <w:p w14:paraId="76A37B32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38</w:t>
            </w:r>
          </w:p>
        </w:tc>
      </w:tr>
      <w:tr w:rsidR="00BB72DA" w:rsidRPr="00BB72DA" w14:paraId="209957AF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179995D9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7A166F55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49BA1759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031E9AC3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Instalații frigorifice</w:t>
            </w:r>
          </w:p>
        </w:tc>
        <w:tc>
          <w:tcPr>
            <w:tcW w:w="567" w:type="dxa"/>
            <w:hideMark/>
          </w:tcPr>
          <w:p w14:paraId="4823CDC2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39</w:t>
            </w:r>
          </w:p>
        </w:tc>
      </w:tr>
      <w:tr w:rsidR="00BB72DA" w:rsidRPr="00BB72DA" w14:paraId="6C5CC736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35C594A4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77E416AA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044675B7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1E1EADFF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Instalații și echipamente navale</w:t>
            </w:r>
          </w:p>
        </w:tc>
        <w:tc>
          <w:tcPr>
            <w:tcW w:w="567" w:type="dxa"/>
            <w:hideMark/>
          </w:tcPr>
          <w:p w14:paraId="1A05D22D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40</w:t>
            </w:r>
          </w:p>
        </w:tc>
      </w:tr>
      <w:tr w:rsidR="00BB72DA" w:rsidRPr="00BB72DA" w14:paraId="73AF9610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3E534BAB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1C8AAC13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0EF81D49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5F883ED4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Instalațiile și aparatele de bord ale aeronavelor</w:t>
            </w:r>
          </w:p>
        </w:tc>
        <w:tc>
          <w:tcPr>
            <w:tcW w:w="567" w:type="dxa"/>
            <w:hideMark/>
          </w:tcPr>
          <w:p w14:paraId="08DF2588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41</w:t>
            </w:r>
          </w:p>
        </w:tc>
      </w:tr>
      <w:tr w:rsidR="00BB72DA" w:rsidRPr="00BB72DA" w14:paraId="21EF6B4B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321CE4D7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1983DDDB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72E2D48D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030115B2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Încercarea și testarea utilajelor și echipamentelor electrice</w:t>
            </w:r>
          </w:p>
        </w:tc>
        <w:tc>
          <w:tcPr>
            <w:tcW w:w="567" w:type="dxa"/>
            <w:hideMark/>
          </w:tcPr>
          <w:p w14:paraId="5BA9F380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42</w:t>
            </w:r>
          </w:p>
        </w:tc>
      </w:tr>
      <w:tr w:rsidR="00BB72DA" w:rsidRPr="00BB72DA" w14:paraId="2405FDE9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78F3D50A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3D40D4B2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7B2C9870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78E0F07A" w14:textId="549A8D9A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Întreținerea aparatelor electrice și echipamentelor energetic</w:t>
            </w:r>
            <w:r w:rsidR="00EB49CA" w:rsidRPr="00BB72DA">
              <w:rPr>
                <w:color w:val="000000" w:themeColor="text1"/>
              </w:rPr>
              <w:t>e</w:t>
            </w:r>
          </w:p>
        </w:tc>
        <w:tc>
          <w:tcPr>
            <w:tcW w:w="567" w:type="dxa"/>
            <w:hideMark/>
          </w:tcPr>
          <w:p w14:paraId="687678D2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43</w:t>
            </w:r>
          </w:p>
        </w:tc>
      </w:tr>
      <w:tr w:rsidR="00BB72DA" w:rsidRPr="00BB72DA" w14:paraId="5B2CDE3E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14EAA385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088FF0EC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151A4BC7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2CD9D40E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Întreținerea centralelor hidroelectrice</w:t>
            </w:r>
          </w:p>
        </w:tc>
        <w:tc>
          <w:tcPr>
            <w:tcW w:w="567" w:type="dxa"/>
            <w:hideMark/>
          </w:tcPr>
          <w:p w14:paraId="3BA8F0DB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44</w:t>
            </w:r>
          </w:p>
        </w:tc>
      </w:tr>
      <w:tr w:rsidR="00BB72DA" w:rsidRPr="00BB72DA" w14:paraId="0E89DB14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6356E4CF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1794D5CF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43DB1C4C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47D96EFE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Întreținerea instalațiilor automate navale</w:t>
            </w:r>
          </w:p>
        </w:tc>
        <w:tc>
          <w:tcPr>
            <w:tcW w:w="567" w:type="dxa"/>
            <w:hideMark/>
          </w:tcPr>
          <w:p w14:paraId="7B83E8E0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45</w:t>
            </w:r>
          </w:p>
        </w:tc>
      </w:tr>
      <w:tr w:rsidR="00BB72DA" w:rsidRPr="00BB72DA" w14:paraId="77FACDB1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59A651ED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5CA1CBC2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4612C970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59C6A01B" w14:textId="02716E21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Întreținerea instalațiilor specific</w:t>
            </w:r>
            <w:r w:rsidR="00EB49CA" w:rsidRPr="00BB72DA">
              <w:rPr>
                <w:color w:val="000000" w:themeColor="text1"/>
              </w:rPr>
              <w:t>e</w:t>
            </w:r>
          </w:p>
        </w:tc>
        <w:tc>
          <w:tcPr>
            <w:tcW w:w="567" w:type="dxa"/>
            <w:hideMark/>
          </w:tcPr>
          <w:p w14:paraId="33F92485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46</w:t>
            </w:r>
          </w:p>
        </w:tc>
      </w:tr>
      <w:tr w:rsidR="00BB72DA" w:rsidRPr="00BB72DA" w14:paraId="364368EB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6BB1F529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25171B76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02853132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4ABD0EE6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Întreținerea și repararea mașinilor și echipamentelor electromecanice</w:t>
            </w:r>
          </w:p>
        </w:tc>
        <w:tc>
          <w:tcPr>
            <w:tcW w:w="567" w:type="dxa"/>
            <w:hideMark/>
          </w:tcPr>
          <w:p w14:paraId="51F16F30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47</w:t>
            </w:r>
          </w:p>
        </w:tc>
      </w:tr>
      <w:tr w:rsidR="00BB72DA" w:rsidRPr="00BB72DA" w14:paraId="0966831E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531CC91A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125BBA19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63FF07C7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49DA4E0F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Întreținerea și repararea mașinilor, utilajelor și instalațiilor</w:t>
            </w:r>
          </w:p>
        </w:tc>
        <w:tc>
          <w:tcPr>
            <w:tcW w:w="567" w:type="dxa"/>
            <w:hideMark/>
          </w:tcPr>
          <w:p w14:paraId="56F17D73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48</w:t>
            </w:r>
          </w:p>
        </w:tc>
      </w:tr>
      <w:tr w:rsidR="00BB72DA" w:rsidRPr="00BB72DA" w14:paraId="66A8CEF1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3CC0BD50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492B6E5E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2235F0DB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0A65B9D5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Întreținerea și repararea utilajelor și echipamentelor electrice</w:t>
            </w:r>
          </w:p>
        </w:tc>
        <w:tc>
          <w:tcPr>
            <w:tcW w:w="567" w:type="dxa"/>
            <w:hideMark/>
          </w:tcPr>
          <w:p w14:paraId="7B96E3A9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49</w:t>
            </w:r>
          </w:p>
        </w:tc>
      </w:tr>
      <w:tr w:rsidR="00BB72DA" w:rsidRPr="00BB72DA" w14:paraId="2F81ED0E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7517D9D3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2F0C7189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0B6C4E3E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55026036" w14:textId="0D25117E" w:rsidR="008B5999" w:rsidRPr="00BB72DA" w:rsidRDefault="0032602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Lăcătușe</w:t>
            </w:r>
            <w:r w:rsidR="008B5999" w:rsidRPr="00BB72DA">
              <w:rPr>
                <w:color w:val="000000" w:themeColor="text1"/>
              </w:rPr>
              <w:t>rie generală</w:t>
            </w:r>
          </w:p>
        </w:tc>
        <w:tc>
          <w:tcPr>
            <w:tcW w:w="567" w:type="dxa"/>
            <w:hideMark/>
          </w:tcPr>
          <w:p w14:paraId="5731E097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50</w:t>
            </w:r>
          </w:p>
        </w:tc>
      </w:tr>
      <w:tr w:rsidR="00BB72DA" w:rsidRPr="00BB72DA" w14:paraId="1287E979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266FF0A7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2F7003D8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775052C0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5F83956C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Lucrări de întreținere în instalațiile frigorifice</w:t>
            </w:r>
          </w:p>
        </w:tc>
        <w:tc>
          <w:tcPr>
            <w:tcW w:w="567" w:type="dxa"/>
            <w:hideMark/>
          </w:tcPr>
          <w:p w14:paraId="56082BDF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51</w:t>
            </w:r>
          </w:p>
        </w:tc>
      </w:tr>
      <w:tr w:rsidR="00BB72DA" w:rsidRPr="00BB72DA" w14:paraId="4A00B08D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03148A2C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46056AD6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58E07E11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3751395A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Mașini electrice</w:t>
            </w:r>
          </w:p>
        </w:tc>
        <w:tc>
          <w:tcPr>
            <w:tcW w:w="567" w:type="dxa"/>
            <w:hideMark/>
          </w:tcPr>
          <w:p w14:paraId="4212101B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52</w:t>
            </w:r>
          </w:p>
        </w:tc>
      </w:tr>
      <w:tr w:rsidR="00BB72DA" w:rsidRPr="00BB72DA" w14:paraId="6F397AD2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1781FBC6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70A499A4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75A72A0D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29053022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Mașini și aparate electrocasnice</w:t>
            </w:r>
          </w:p>
        </w:tc>
        <w:tc>
          <w:tcPr>
            <w:tcW w:w="567" w:type="dxa"/>
            <w:hideMark/>
          </w:tcPr>
          <w:p w14:paraId="4714421F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53</w:t>
            </w:r>
          </w:p>
        </w:tc>
      </w:tr>
      <w:tr w:rsidR="00BB72DA" w:rsidRPr="00BB72DA" w14:paraId="72D516B4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0B29C925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5D1657D9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3D34FDA5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34F3664E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Mașini, aparate și elemente de automatizare</w:t>
            </w:r>
          </w:p>
        </w:tc>
        <w:tc>
          <w:tcPr>
            <w:tcW w:w="567" w:type="dxa"/>
            <w:hideMark/>
          </w:tcPr>
          <w:p w14:paraId="78A87D1F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54</w:t>
            </w:r>
          </w:p>
        </w:tc>
      </w:tr>
      <w:tr w:rsidR="00BB72DA" w:rsidRPr="00BB72DA" w14:paraId="0B731D57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73D4EEC0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4AD8233A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60CC3C10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16292368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Mașini, utilaje și instalații din industria alimentară</w:t>
            </w:r>
          </w:p>
        </w:tc>
        <w:tc>
          <w:tcPr>
            <w:tcW w:w="567" w:type="dxa"/>
            <w:hideMark/>
          </w:tcPr>
          <w:p w14:paraId="43400E58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55</w:t>
            </w:r>
          </w:p>
        </w:tc>
      </w:tr>
      <w:tr w:rsidR="00BB72DA" w:rsidRPr="00BB72DA" w14:paraId="70CD4E1A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5A393E23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6111B302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7F0D3BF3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39C1CC85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Materii prime și materiale</w:t>
            </w:r>
          </w:p>
        </w:tc>
        <w:tc>
          <w:tcPr>
            <w:tcW w:w="567" w:type="dxa"/>
            <w:hideMark/>
          </w:tcPr>
          <w:p w14:paraId="5ACFCBE1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56</w:t>
            </w:r>
          </w:p>
        </w:tc>
      </w:tr>
      <w:tr w:rsidR="00BB72DA" w:rsidRPr="00BB72DA" w14:paraId="773038F8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0F3A33B5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46DE6EC3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5E4BF7AB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23694A3E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Materii prime și materiale tehnologice</w:t>
            </w:r>
          </w:p>
        </w:tc>
        <w:tc>
          <w:tcPr>
            <w:tcW w:w="567" w:type="dxa"/>
            <w:hideMark/>
          </w:tcPr>
          <w:p w14:paraId="1951EE50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57</w:t>
            </w:r>
          </w:p>
        </w:tc>
      </w:tr>
      <w:tr w:rsidR="00BB72DA" w:rsidRPr="00BB72DA" w14:paraId="327991B8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10066DFE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61B67254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2F4CDE2D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32F44023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Măsurări electrice în curent alternativ</w:t>
            </w:r>
          </w:p>
        </w:tc>
        <w:tc>
          <w:tcPr>
            <w:tcW w:w="567" w:type="dxa"/>
            <w:hideMark/>
          </w:tcPr>
          <w:p w14:paraId="5F4D45BF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58</w:t>
            </w:r>
          </w:p>
        </w:tc>
      </w:tr>
      <w:tr w:rsidR="00BB72DA" w:rsidRPr="00BB72DA" w14:paraId="798A078E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7CD817CE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0916437C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36279316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27427ED2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Măsurări electrice în curent continuu</w:t>
            </w:r>
          </w:p>
        </w:tc>
        <w:tc>
          <w:tcPr>
            <w:tcW w:w="567" w:type="dxa"/>
            <w:hideMark/>
          </w:tcPr>
          <w:p w14:paraId="3D08113C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59</w:t>
            </w:r>
          </w:p>
        </w:tc>
      </w:tr>
      <w:tr w:rsidR="00BB72DA" w:rsidRPr="00BB72DA" w14:paraId="418B150E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3F50CDD8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19F5A9AB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007AC291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0086E60F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Măsurări neelectrice și electrice</w:t>
            </w:r>
          </w:p>
        </w:tc>
        <w:tc>
          <w:tcPr>
            <w:tcW w:w="567" w:type="dxa"/>
            <w:hideMark/>
          </w:tcPr>
          <w:p w14:paraId="52347576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60</w:t>
            </w:r>
          </w:p>
        </w:tc>
      </w:tr>
      <w:tr w:rsidR="00BB72DA" w:rsidRPr="00BB72DA" w14:paraId="67F21163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0FB39BDF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786F6F0F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6604835D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56307CCC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Măsurări tehnice</w:t>
            </w:r>
          </w:p>
        </w:tc>
        <w:tc>
          <w:tcPr>
            <w:tcW w:w="567" w:type="dxa"/>
            <w:hideMark/>
          </w:tcPr>
          <w:p w14:paraId="1D307B2C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61</w:t>
            </w:r>
          </w:p>
        </w:tc>
      </w:tr>
      <w:tr w:rsidR="00BB72DA" w:rsidRPr="00BB72DA" w14:paraId="34100D09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4C91EAF7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14EFE411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520D2DF3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5EA8B1F2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Măsurători și încercări profilactice</w:t>
            </w:r>
          </w:p>
        </w:tc>
        <w:tc>
          <w:tcPr>
            <w:tcW w:w="567" w:type="dxa"/>
            <w:hideMark/>
          </w:tcPr>
          <w:p w14:paraId="08BF759F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62</w:t>
            </w:r>
          </w:p>
        </w:tc>
      </w:tr>
      <w:tr w:rsidR="00BB72DA" w:rsidRPr="00BB72DA" w14:paraId="70F67016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66D0D58E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749D86C5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5A4819C4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1B116B1E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Mecanisme hidraulice, pneumatice și mașini electrice navale</w:t>
            </w:r>
          </w:p>
        </w:tc>
        <w:tc>
          <w:tcPr>
            <w:tcW w:w="567" w:type="dxa"/>
            <w:hideMark/>
          </w:tcPr>
          <w:p w14:paraId="06471B7E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63</w:t>
            </w:r>
          </w:p>
        </w:tc>
      </w:tr>
      <w:tr w:rsidR="00BB72DA" w:rsidRPr="00BB72DA" w14:paraId="71656AE6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3936E87D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0A81DDDA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3328B0E3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3B16D340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Mentenanța echipamentelor electromecanice</w:t>
            </w:r>
          </w:p>
        </w:tc>
        <w:tc>
          <w:tcPr>
            <w:tcW w:w="567" w:type="dxa"/>
            <w:hideMark/>
          </w:tcPr>
          <w:p w14:paraId="75B30F78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64</w:t>
            </w:r>
          </w:p>
        </w:tc>
      </w:tr>
      <w:tr w:rsidR="00BB72DA" w:rsidRPr="00BB72DA" w14:paraId="194A3871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5AC2E094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012E84AE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70A4C4CD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7C1ED226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Mentenanța rețelelor electrice</w:t>
            </w:r>
          </w:p>
        </w:tc>
        <w:tc>
          <w:tcPr>
            <w:tcW w:w="567" w:type="dxa"/>
            <w:hideMark/>
          </w:tcPr>
          <w:p w14:paraId="4570F3EA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65</w:t>
            </w:r>
          </w:p>
        </w:tc>
      </w:tr>
      <w:tr w:rsidR="00BB72DA" w:rsidRPr="00BB72DA" w14:paraId="0D714408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4F64181F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4DFE4BA1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2FA84EAF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66DF5854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Mentenanța sistemelor tehnice</w:t>
            </w:r>
          </w:p>
        </w:tc>
        <w:tc>
          <w:tcPr>
            <w:tcW w:w="567" w:type="dxa"/>
            <w:hideMark/>
          </w:tcPr>
          <w:p w14:paraId="214C76AB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66</w:t>
            </w:r>
          </w:p>
        </w:tc>
      </w:tr>
      <w:tr w:rsidR="00BB72DA" w:rsidRPr="00BB72DA" w14:paraId="4727A9F7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4D4BAC70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6B23341B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4092CD78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5AE15088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Montarea aparatelor optico-mecanice și opto-electronice</w:t>
            </w:r>
          </w:p>
        </w:tc>
        <w:tc>
          <w:tcPr>
            <w:tcW w:w="567" w:type="dxa"/>
            <w:hideMark/>
          </w:tcPr>
          <w:p w14:paraId="10DB4661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67</w:t>
            </w:r>
          </w:p>
        </w:tc>
      </w:tr>
      <w:tr w:rsidR="00BB72DA" w:rsidRPr="00BB72DA" w14:paraId="0FAAE293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57B04172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1FCB8EA7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5F2C6725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457DE569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Montarea echipamentelor electrice navale</w:t>
            </w:r>
          </w:p>
        </w:tc>
        <w:tc>
          <w:tcPr>
            <w:tcW w:w="567" w:type="dxa"/>
            <w:hideMark/>
          </w:tcPr>
          <w:p w14:paraId="09D6C75D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68</w:t>
            </w:r>
          </w:p>
        </w:tc>
      </w:tr>
      <w:tr w:rsidR="00BB72DA" w:rsidRPr="00BB72DA" w14:paraId="4144A4B2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29C2E630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35058F89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31605B47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589A8AD5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Montarea echipamentelor hidropneumatice</w:t>
            </w:r>
          </w:p>
        </w:tc>
        <w:tc>
          <w:tcPr>
            <w:tcW w:w="567" w:type="dxa"/>
            <w:hideMark/>
          </w:tcPr>
          <w:p w14:paraId="3BCCF7A1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69</w:t>
            </w:r>
          </w:p>
        </w:tc>
      </w:tr>
      <w:tr w:rsidR="00BB72DA" w:rsidRPr="00BB72DA" w14:paraId="66BC494F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016F05E7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1B421C1A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523CD93A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03666BDD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Montarea, pornirea și oprirea instalațiilor frigorifice</w:t>
            </w:r>
          </w:p>
        </w:tc>
        <w:tc>
          <w:tcPr>
            <w:tcW w:w="567" w:type="dxa"/>
            <w:hideMark/>
          </w:tcPr>
          <w:p w14:paraId="0B44BABB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70</w:t>
            </w:r>
          </w:p>
        </w:tc>
      </w:tr>
      <w:tr w:rsidR="00BB72DA" w:rsidRPr="00BB72DA" w14:paraId="14C3B12E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60555070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43FBB260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29F6F6FA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026D9018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Organe de mașini</w:t>
            </w:r>
          </w:p>
        </w:tc>
        <w:tc>
          <w:tcPr>
            <w:tcW w:w="567" w:type="dxa"/>
            <w:hideMark/>
          </w:tcPr>
          <w:p w14:paraId="403D8FD5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71</w:t>
            </w:r>
          </w:p>
        </w:tc>
      </w:tr>
      <w:tr w:rsidR="00BB72DA" w:rsidRPr="00BB72DA" w14:paraId="2EB93379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3270F12D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31E11F6B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247F1E12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3BB155FB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Protecții prin relee și automatizări</w:t>
            </w:r>
          </w:p>
        </w:tc>
        <w:tc>
          <w:tcPr>
            <w:tcW w:w="567" w:type="dxa"/>
            <w:hideMark/>
          </w:tcPr>
          <w:p w14:paraId="1D3C55ED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72</w:t>
            </w:r>
          </w:p>
        </w:tc>
      </w:tr>
      <w:tr w:rsidR="00BB72DA" w:rsidRPr="00BB72DA" w14:paraId="2256560E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11F882A6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05B8DE0B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202B0744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2DC2892E" w14:textId="48372DD4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Punerea în funcțiune a utilajelor și echipamentelor industrial</w:t>
            </w:r>
            <w:r w:rsidR="00EB49CA" w:rsidRPr="00BB72DA">
              <w:rPr>
                <w:color w:val="000000" w:themeColor="text1"/>
              </w:rPr>
              <w:t>e</w:t>
            </w:r>
          </w:p>
        </w:tc>
        <w:tc>
          <w:tcPr>
            <w:tcW w:w="567" w:type="dxa"/>
            <w:hideMark/>
          </w:tcPr>
          <w:p w14:paraId="1B157C82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73</w:t>
            </w:r>
          </w:p>
        </w:tc>
      </w:tr>
      <w:tr w:rsidR="00BB72DA" w:rsidRPr="00BB72DA" w14:paraId="70516617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65300DDB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7F90824A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65E35B20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5E2BB968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Reglarea instalațiilor hidropneumatice</w:t>
            </w:r>
          </w:p>
        </w:tc>
        <w:tc>
          <w:tcPr>
            <w:tcW w:w="567" w:type="dxa"/>
            <w:hideMark/>
          </w:tcPr>
          <w:p w14:paraId="4E74C25E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74</w:t>
            </w:r>
          </w:p>
        </w:tc>
      </w:tr>
      <w:tr w:rsidR="00BB72DA" w:rsidRPr="00BB72DA" w14:paraId="06ABE8DE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7DC6674E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3F760B5B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2E9E6AD1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0E7495B7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Repararea instalațiilor frigorifice</w:t>
            </w:r>
          </w:p>
        </w:tc>
        <w:tc>
          <w:tcPr>
            <w:tcW w:w="567" w:type="dxa"/>
            <w:hideMark/>
          </w:tcPr>
          <w:p w14:paraId="29A05364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75</w:t>
            </w:r>
          </w:p>
        </w:tc>
      </w:tr>
      <w:tr w:rsidR="00BB72DA" w:rsidRPr="00BB72DA" w14:paraId="10B14797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0C112F58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0A51FA45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05FADE7F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04364ECF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Reprezentarea organelor de mașini</w:t>
            </w:r>
          </w:p>
        </w:tc>
        <w:tc>
          <w:tcPr>
            <w:tcW w:w="567" w:type="dxa"/>
            <w:hideMark/>
          </w:tcPr>
          <w:p w14:paraId="327A162B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76</w:t>
            </w:r>
          </w:p>
        </w:tc>
      </w:tr>
      <w:tr w:rsidR="00BB72DA" w:rsidRPr="00BB72DA" w14:paraId="062010A7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7C1428C5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2C6D0142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6CD605D5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69AAB9CF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Reprezentarea pieselor mecanice</w:t>
            </w:r>
          </w:p>
        </w:tc>
        <w:tc>
          <w:tcPr>
            <w:tcW w:w="567" w:type="dxa"/>
            <w:hideMark/>
          </w:tcPr>
          <w:p w14:paraId="55A716BC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77</w:t>
            </w:r>
          </w:p>
        </w:tc>
      </w:tr>
      <w:tr w:rsidR="00BB72DA" w:rsidRPr="00BB72DA" w14:paraId="0B4EA35A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172B8ECB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7D11B717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2BA9FA26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32EE42F8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Resurse energetice</w:t>
            </w:r>
          </w:p>
        </w:tc>
        <w:tc>
          <w:tcPr>
            <w:tcW w:w="567" w:type="dxa"/>
            <w:hideMark/>
          </w:tcPr>
          <w:p w14:paraId="798C02A6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78</w:t>
            </w:r>
          </w:p>
        </w:tc>
      </w:tr>
      <w:tr w:rsidR="00BB72DA" w:rsidRPr="00BB72DA" w14:paraId="058A9414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62DD6FB6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641385E9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5C0531F4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4E5A5693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Rețele de comunicație prin cablu</w:t>
            </w:r>
          </w:p>
        </w:tc>
        <w:tc>
          <w:tcPr>
            <w:tcW w:w="567" w:type="dxa"/>
            <w:hideMark/>
          </w:tcPr>
          <w:p w14:paraId="7AB825AF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79</w:t>
            </w:r>
          </w:p>
        </w:tc>
      </w:tr>
      <w:tr w:rsidR="00BB72DA" w:rsidRPr="00BB72DA" w14:paraId="00F2F6F5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305F6D27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57EB393F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76001C0C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7D40E35B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Rețele pentru comunicații electronice</w:t>
            </w:r>
          </w:p>
        </w:tc>
        <w:tc>
          <w:tcPr>
            <w:tcW w:w="567" w:type="dxa"/>
            <w:hideMark/>
          </w:tcPr>
          <w:p w14:paraId="3D5F0296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80</w:t>
            </w:r>
          </w:p>
        </w:tc>
      </w:tr>
      <w:tr w:rsidR="00BB72DA" w:rsidRPr="00BB72DA" w14:paraId="6096A18F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03F8CCE8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7AD980B9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052C377F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0C59C826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Semnale și suporturi de comunicații electronice</w:t>
            </w:r>
          </w:p>
        </w:tc>
        <w:tc>
          <w:tcPr>
            <w:tcW w:w="567" w:type="dxa"/>
            <w:hideMark/>
          </w:tcPr>
          <w:p w14:paraId="6B601871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81</w:t>
            </w:r>
          </w:p>
        </w:tc>
      </w:tr>
      <w:tr w:rsidR="00BB72DA" w:rsidRPr="00BB72DA" w14:paraId="717064C2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0DC0C431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37334C17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45FAE25A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44CA61EC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Sisteme de la bordul aeronavelor</w:t>
            </w:r>
          </w:p>
        </w:tc>
        <w:tc>
          <w:tcPr>
            <w:tcW w:w="567" w:type="dxa"/>
            <w:hideMark/>
          </w:tcPr>
          <w:p w14:paraId="231B82A9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82</w:t>
            </w:r>
          </w:p>
        </w:tc>
      </w:tr>
      <w:tr w:rsidR="00BB72DA" w:rsidRPr="00BB72DA" w14:paraId="321A3F95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7FD65EBC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5DFD40AA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57A6A906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2FAF4145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Sisteme electro-hidropneumatice</w:t>
            </w:r>
          </w:p>
        </w:tc>
        <w:tc>
          <w:tcPr>
            <w:tcW w:w="567" w:type="dxa"/>
            <w:hideMark/>
          </w:tcPr>
          <w:p w14:paraId="7167B1BB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83</w:t>
            </w:r>
          </w:p>
        </w:tc>
      </w:tr>
      <w:tr w:rsidR="00BB72DA" w:rsidRPr="00BB72DA" w14:paraId="1DC5342A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3405F94B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643974A1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0B3C4226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21C2505F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Sisteme electronice pentru comunicații</w:t>
            </w:r>
          </w:p>
        </w:tc>
        <w:tc>
          <w:tcPr>
            <w:tcW w:w="567" w:type="dxa"/>
            <w:hideMark/>
          </w:tcPr>
          <w:p w14:paraId="36921891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84</w:t>
            </w:r>
          </w:p>
        </w:tc>
      </w:tr>
      <w:tr w:rsidR="00BB72DA" w:rsidRPr="00BB72DA" w14:paraId="117ECEF1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316EFFA8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0A52A60D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1FB90848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187F778B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Tehnici de iluminare</w:t>
            </w:r>
          </w:p>
        </w:tc>
        <w:tc>
          <w:tcPr>
            <w:tcW w:w="567" w:type="dxa"/>
            <w:hideMark/>
          </w:tcPr>
          <w:p w14:paraId="6D19CA9D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85</w:t>
            </w:r>
          </w:p>
        </w:tc>
      </w:tr>
      <w:tr w:rsidR="00BB72DA" w:rsidRPr="00BB72DA" w14:paraId="05F6E8FE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48D5A83A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47A38725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67847A9E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6060F9FB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Tehnici de măsurare</w:t>
            </w:r>
          </w:p>
        </w:tc>
        <w:tc>
          <w:tcPr>
            <w:tcW w:w="567" w:type="dxa"/>
            <w:hideMark/>
          </w:tcPr>
          <w:p w14:paraId="0362F252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86</w:t>
            </w:r>
          </w:p>
        </w:tc>
      </w:tr>
      <w:tr w:rsidR="00BB72DA" w:rsidRPr="00BB72DA" w14:paraId="420DE12E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6C550A66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157CD8C1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71941497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58E6D2B3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Tehnologia lucrărilor mecanice</w:t>
            </w:r>
          </w:p>
        </w:tc>
        <w:tc>
          <w:tcPr>
            <w:tcW w:w="567" w:type="dxa"/>
            <w:hideMark/>
          </w:tcPr>
          <w:p w14:paraId="2A2E01F5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87</w:t>
            </w:r>
          </w:p>
        </w:tc>
      </w:tr>
      <w:tr w:rsidR="00BB72DA" w:rsidRPr="00BB72DA" w14:paraId="60F9A7FA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29847F00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5B08DBF2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7DEAAE8C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2F3736AF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Tehnologii de asamblare mecanică</w:t>
            </w:r>
          </w:p>
        </w:tc>
        <w:tc>
          <w:tcPr>
            <w:tcW w:w="567" w:type="dxa"/>
            <w:hideMark/>
          </w:tcPr>
          <w:p w14:paraId="74399AEF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88</w:t>
            </w:r>
          </w:p>
        </w:tc>
      </w:tr>
      <w:tr w:rsidR="00BB72DA" w:rsidRPr="00BB72DA" w14:paraId="7D4BCA47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64AE040D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02DE4596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24203D52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03DD449E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Tehnologii generale în electronică-automatizări</w:t>
            </w:r>
          </w:p>
        </w:tc>
        <w:tc>
          <w:tcPr>
            <w:tcW w:w="567" w:type="dxa"/>
            <w:hideMark/>
          </w:tcPr>
          <w:p w14:paraId="5A9E1300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89</w:t>
            </w:r>
          </w:p>
        </w:tc>
      </w:tr>
      <w:tr w:rsidR="00BB72DA" w:rsidRPr="00BB72DA" w14:paraId="695DF47B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5F9BF97B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7DBECEE7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1C14715A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574D3FDE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Tehnologii generale în electrotehnică</w:t>
            </w:r>
          </w:p>
        </w:tc>
        <w:tc>
          <w:tcPr>
            <w:tcW w:w="567" w:type="dxa"/>
            <w:hideMark/>
          </w:tcPr>
          <w:p w14:paraId="49980E00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90</w:t>
            </w:r>
          </w:p>
        </w:tc>
      </w:tr>
      <w:tr w:rsidR="00BB72DA" w:rsidRPr="00BB72DA" w14:paraId="0697ADD2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547914C2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441E3CE7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57134F5F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1AD8C71B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Tehnologii generale mecanice</w:t>
            </w:r>
          </w:p>
        </w:tc>
        <w:tc>
          <w:tcPr>
            <w:tcW w:w="567" w:type="dxa"/>
            <w:hideMark/>
          </w:tcPr>
          <w:p w14:paraId="095B1740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91</w:t>
            </w:r>
          </w:p>
        </w:tc>
      </w:tr>
    </w:tbl>
    <w:p w14:paraId="6998589F" w14:textId="7662EC74" w:rsidR="008B5999" w:rsidRPr="00BB72DA" w:rsidRDefault="008B5999" w:rsidP="009236EC">
      <w:pPr>
        <w:rPr>
          <w:color w:val="000000" w:themeColor="text1"/>
        </w:rPr>
      </w:pPr>
      <w:r w:rsidRPr="00BB72DA">
        <w:rPr>
          <w:color w:val="000000" w:themeColor="text1"/>
        </w:rPr>
        <w:br w:type="page"/>
      </w:r>
    </w:p>
    <w:p w14:paraId="4C161D25" w14:textId="77777777" w:rsidR="008B5999" w:rsidRPr="00BB72DA" w:rsidRDefault="008B5999" w:rsidP="009236EC">
      <w:pPr>
        <w:rPr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17"/>
        <w:gridCol w:w="1205"/>
        <w:gridCol w:w="2395"/>
        <w:gridCol w:w="4363"/>
        <w:gridCol w:w="567"/>
      </w:tblGrid>
      <w:tr w:rsidR="00BB72DA" w:rsidRPr="00BB72DA" w14:paraId="45AC6817" w14:textId="77777777" w:rsidTr="001D5CC3">
        <w:trPr>
          <w:trHeight w:val="20"/>
          <w:tblHeader/>
        </w:trPr>
        <w:tc>
          <w:tcPr>
            <w:tcW w:w="1217" w:type="dxa"/>
            <w:shd w:val="clear" w:color="auto" w:fill="EDEDED" w:themeFill="accent3" w:themeFillTint="33"/>
            <w:vAlign w:val="center"/>
            <w:hideMark/>
          </w:tcPr>
          <w:p w14:paraId="03F41447" w14:textId="77777777" w:rsidR="00F5546F" w:rsidRPr="00BB72DA" w:rsidRDefault="00F5546F" w:rsidP="009236EC">
            <w:pPr>
              <w:jc w:val="center"/>
              <w:rPr>
                <w:b/>
                <w:color w:val="000000" w:themeColor="text1"/>
              </w:rPr>
            </w:pPr>
            <w:r w:rsidRPr="00BB72DA">
              <w:rPr>
                <w:b/>
                <w:color w:val="000000" w:themeColor="text1"/>
              </w:rPr>
              <w:t>Nivel</w:t>
            </w:r>
          </w:p>
        </w:tc>
        <w:tc>
          <w:tcPr>
            <w:tcW w:w="1205" w:type="dxa"/>
            <w:shd w:val="clear" w:color="auto" w:fill="EDEDED" w:themeFill="accent3" w:themeFillTint="33"/>
            <w:vAlign w:val="center"/>
            <w:hideMark/>
          </w:tcPr>
          <w:p w14:paraId="45BAAA1B" w14:textId="77777777" w:rsidR="00F5546F" w:rsidRPr="00BB72DA" w:rsidRDefault="00F5546F" w:rsidP="009236EC">
            <w:pPr>
              <w:jc w:val="center"/>
              <w:rPr>
                <w:b/>
                <w:color w:val="000000" w:themeColor="text1"/>
              </w:rPr>
            </w:pPr>
            <w:r w:rsidRPr="00BB72DA">
              <w:rPr>
                <w:b/>
                <w:color w:val="000000" w:themeColor="text1"/>
              </w:rPr>
              <w:t>Domeniul</w:t>
            </w:r>
          </w:p>
        </w:tc>
        <w:tc>
          <w:tcPr>
            <w:tcW w:w="2395" w:type="dxa"/>
            <w:shd w:val="clear" w:color="auto" w:fill="EDEDED" w:themeFill="accent3" w:themeFillTint="33"/>
            <w:vAlign w:val="center"/>
            <w:hideMark/>
          </w:tcPr>
          <w:p w14:paraId="251C9E22" w14:textId="77777777" w:rsidR="00F5546F" w:rsidRPr="00BB72DA" w:rsidRDefault="00F5546F" w:rsidP="009236EC">
            <w:pPr>
              <w:jc w:val="center"/>
              <w:rPr>
                <w:b/>
                <w:color w:val="000000" w:themeColor="text1"/>
              </w:rPr>
            </w:pPr>
            <w:r w:rsidRPr="00BB72DA">
              <w:rPr>
                <w:b/>
                <w:color w:val="000000" w:themeColor="text1"/>
              </w:rPr>
              <w:t>Profilul postului/catedrei</w:t>
            </w:r>
          </w:p>
        </w:tc>
        <w:tc>
          <w:tcPr>
            <w:tcW w:w="4363" w:type="dxa"/>
            <w:shd w:val="clear" w:color="auto" w:fill="EDEDED" w:themeFill="accent3" w:themeFillTint="33"/>
            <w:vAlign w:val="center"/>
            <w:hideMark/>
          </w:tcPr>
          <w:p w14:paraId="55EB4D66" w14:textId="77777777" w:rsidR="00F5546F" w:rsidRPr="00BB72DA" w:rsidRDefault="00F5546F" w:rsidP="009236EC">
            <w:pPr>
              <w:jc w:val="center"/>
              <w:rPr>
                <w:b/>
                <w:color w:val="000000" w:themeColor="text1"/>
              </w:rPr>
            </w:pPr>
            <w:r w:rsidRPr="00BB72DA">
              <w:rPr>
                <w:b/>
                <w:color w:val="000000" w:themeColor="text1"/>
              </w:rPr>
              <w:t>Discipline/module din profilul postului / catedrei</w:t>
            </w:r>
          </w:p>
        </w:tc>
        <w:tc>
          <w:tcPr>
            <w:tcW w:w="567" w:type="dxa"/>
            <w:vMerge w:val="restart"/>
            <w:shd w:val="clear" w:color="auto" w:fill="EDEDED" w:themeFill="accent3" w:themeFillTint="33"/>
            <w:vAlign w:val="center"/>
            <w:hideMark/>
          </w:tcPr>
          <w:p w14:paraId="3F053419" w14:textId="77777777" w:rsidR="00F5546F" w:rsidRPr="00BB72DA" w:rsidRDefault="00F5546F" w:rsidP="009236EC">
            <w:pPr>
              <w:jc w:val="center"/>
              <w:rPr>
                <w:b/>
                <w:color w:val="000000" w:themeColor="text1"/>
              </w:rPr>
            </w:pPr>
            <w:r w:rsidRPr="00BB72DA">
              <w:rPr>
                <w:b/>
                <w:color w:val="000000" w:themeColor="text1"/>
              </w:rPr>
              <w:t>Nr. crt.</w:t>
            </w:r>
          </w:p>
        </w:tc>
      </w:tr>
      <w:tr w:rsidR="00BB72DA" w:rsidRPr="00BB72DA" w14:paraId="19F5B6AE" w14:textId="77777777" w:rsidTr="001D5CC3">
        <w:trPr>
          <w:trHeight w:val="20"/>
          <w:tblHeader/>
        </w:trPr>
        <w:tc>
          <w:tcPr>
            <w:tcW w:w="1217" w:type="dxa"/>
            <w:shd w:val="clear" w:color="auto" w:fill="EDEDED" w:themeFill="accent3" w:themeFillTint="33"/>
            <w:vAlign w:val="center"/>
            <w:hideMark/>
          </w:tcPr>
          <w:p w14:paraId="02221F5D" w14:textId="77777777" w:rsidR="00F5546F" w:rsidRPr="00BB72DA" w:rsidRDefault="00F5546F" w:rsidP="009236EC">
            <w:pPr>
              <w:jc w:val="center"/>
              <w:rPr>
                <w:b/>
                <w:color w:val="000000" w:themeColor="text1"/>
              </w:rPr>
            </w:pPr>
            <w:r w:rsidRPr="00BB72DA">
              <w:rPr>
                <w:b/>
                <w:color w:val="000000" w:themeColor="text1"/>
              </w:rPr>
              <w:t>Stagii de pregătire practică</w:t>
            </w:r>
          </w:p>
        </w:tc>
        <w:tc>
          <w:tcPr>
            <w:tcW w:w="1205" w:type="dxa"/>
            <w:shd w:val="clear" w:color="auto" w:fill="EDEDED" w:themeFill="accent3" w:themeFillTint="33"/>
            <w:vAlign w:val="center"/>
            <w:hideMark/>
          </w:tcPr>
          <w:p w14:paraId="7219E090" w14:textId="77777777" w:rsidR="00F5546F" w:rsidRPr="00BB72DA" w:rsidRDefault="00F5546F" w:rsidP="009236EC">
            <w:pPr>
              <w:jc w:val="center"/>
              <w:rPr>
                <w:b/>
                <w:color w:val="000000" w:themeColor="text1"/>
              </w:rPr>
            </w:pPr>
            <w:r w:rsidRPr="00BB72DA">
              <w:rPr>
                <w:b/>
                <w:color w:val="000000" w:themeColor="text1"/>
              </w:rPr>
              <w:t>3. Energetică</w:t>
            </w:r>
          </w:p>
        </w:tc>
        <w:tc>
          <w:tcPr>
            <w:tcW w:w="2395" w:type="dxa"/>
            <w:shd w:val="clear" w:color="auto" w:fill="EDEDED" w:themeFill="accent3" w:themeFillTint="33"/>
            <w:vAlign w:val="center"/>
            <w:hideMark/>
          </w:tcPr>
          <w:p w14:paraId="65C8F3D7" w14:textId="49AF62F9" w:rsidR="00F5546F" w:rsidRPr="00BB72DA" w:rsidRDefault="00F5546F" w:rsidP="009236EC">
            <w:pPr>
              <w:jc w:val="center"/>
              <w:rPr>
                <w:b/>
                <w:color w:val="000000" w:themeColor="text1"/>
              </w:rPr>
            </w:pPr>
            <w:r w:rsidRPr="00BB72DA">
              <w:rPr>
                <w:b/>
                <w:color w:val="000000" w:themeColor="text1"/>
              </w:rPr>
              <w:t>3. Energetică/ Electroenergetică, Termoenergetică, Hidroenergetică</w:t>
            </w:r>
          </w:p>
        </w:tc>
        <w:tc>
          <w:tcPr>
            <w:tcW w:w="4363" w:type="dxa"/>
            <w:shd w:val="clear" w:color="auto" w:fill="EDEDED" w:themeFill="accent3" w:themeFillTint="33"/>
            <w:vAlign w:val="center"/>
            <w:hideMark/>
          </w:tcPr>
          <w:p w14:paraId="693F75DD" w14:textId="77777777" w:rsidR="00F5546F" w:rsidRPr="00BB72DA" w:rsidRDefault="00F5546F" w:rsidP="009236EC">
            <w:pPr>
              <w:jc w:val="center"/>
              <w:rPr>
                <w:b/>
                <w:color w:val="000000" w:themeColor="text1"/>
              </w:rPr>
            </w:pPr>
            <w:r w:rsidRPr="00BB72DA">
              <w:rPr>
                <w:b/>
                <w:color w:val="000000" w:themeColor="text1"/>
              </w:rPr>
              <w:t>ANEXA 3</w:t>
            </w:r>
          </w:p>
        </w:tc>
        <w:tc>
          <w:tcPr>
            <w:tcW w:w="567" w:type="dxa"/>
            <w:vMerge/>
            <w:shd w:val="clear" w:color="auto" w:fill="EDEDED" w:themeFill="accent3" w:themeFillTint="33"/>
            <w:vAlign w:val="center"/>
            <w:hideMark/>
          </w:tcPr>
          <w:p w14:paraId="42999BAB" w14:textId="0768E9CA" w:rsidR="00F5546F" w:rsidRPr="00BB72DA" w:rsidRDefault="00F5546F" w:rsidP="009236EC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BB72DA" w:rsidRPr="00BB72DA" w14:paraId="46935F04" w14:textId="77777777" w:rsidTr="001D5CC3">
        <w:trPr>
          <w:trHeight w:val="20"/>
        </w:trPr>
        <w:tc>
          <w:tcPr>
            <w:tcW w:w="1217" w:type="dxa"/>
            <w:vMerge w:val="restart"/>
            <w:hideMark/>
          </w:tcPr>
          <w:p w14:paraId="026DF699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 </w:t>
            </w:r>
          </w:p>
        </w:tc>
        <w:tc>
          <w:tcPr>
            <w:tcW w:w="1205" w:type="dxa"/>
            <w:vMerge w:val="restart"/>
            <w:hideMark/>
          </w:tcPr>
          <w:p w14:paraId="4F9A06B3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 </w:t>
            </w:r>
          </w:p>
        </w:tc>
        <w:tc>
          <w:tcPr>
            <w:tcW w:w="2395" w:type="dxa"/>
            <w:vMerge w:val="restart"/>
            <w:hideMark/>
          </w:tcPr>
          <w:p w14:paraId="62FFE6EE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 </w:t>
            </w:r>
          </w:p>
        </w:tc>
        <w:tc>
          <w:tcPr>
            <w:tcW w:w="4363" w:type="dxa"/>
            <w:hideMark/>
          </w:tcPr>
          <w:p w14:paraId="0E4B2A81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Agregate rotative aferente cazanului de abur</w:t>
            </w:r>
          </w:p>
        </w:tc>
        <w:tc>
          <w:tcPr>
            <w:tcW w:w="567" w:type="dxa"/>
            <w:hideMark/>
          </w:tcPr>
          <w:p w14:paraId="74AA5BDF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1</w:t>
            </w:r>
          </w:p>
        </w:tc>
      </w:tr>
      <w:tr w:rsidR="00BB72DA" w:rsidRPr="00BB72DA" w14:paraId="2FAD2F8D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1EB0F09A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050AF6C0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10A8DD13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3935D3A8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Alimentarea receptoarelor electrice</w:t>
            </w:r>
          </w:p>
        </w:tc>
        <w:tc>
          <w:tcPr>
            <w:tcW w:w="567" w:type="dxa"/>
            <w:hideMark/>
          </w:tcPr>
          <w:p w14:paraId="61059EE2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2</w:t>
            </w:r>
          </w:p>
        </w:tc>
      </w:tr>
      <w:tr w:rsidR="00BB72DA" w:rsidRPr="00BB72DA" w14:paraId="12502915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2205F9D5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5A4E3067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04A3B8F6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17FB6B2B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Aparate de bord pentru aeronave</w:t>
            </w:r>
          </w:p>
        </w:tc>
        <w:tc>
          <w:tcPr>
            <w:tcW w:w="567" w:type="dxa"/>
            <w:hideMark/>
          </w:tcPr>
          <w:p w14:paraId="234B1422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3</w:t>
            </w:r>
          </w:p>
        </w:tc>
      </w:tr>
      <w:tr w:rsidR="00BB72DA" w:rsidRPr="00BB72DA" w14:paraId="203C31E5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2844BE1B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703DE37A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114CBF14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484B0A34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Asamblarea mașinilor și aparatelor electrice</w:t>
            </w:r>
          </w:p>
        </w:tc>
        <w:tc>
          <w:tcPr>
            <w:tcW w:w="567" w:type="dxa"/>
            <w:hideMark/>
          </w:tcPr>
          <w:p w14:paraId="01D33F9E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4</w:t>
            </w:r>
          </w:p>
        </w:tc>
      </w:tr>
      <w:tr w:rsidR="00BB72DA" w:rsidRPr="00BB72DA" w14:paraId="1BA9CA56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4052D916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455F08FE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69E8D69B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247DEC73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Bazele automatizărilor</w:t>
            </w:r>
          </w:p>
        </w:tc>
        <w:tc>
          <w:tcPr>
            <w:tcW w:w="567" w:type="dxa"/>
            <w:hideMark/>
          </w:tcPr>
          <w:p w14:paraId="0DE4C016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5</w:t>
            </w:r>
          </w:p>
        </w:tc>
      </w:tr>
      <w:tr w:rsidR="00BB72DA" w:rsidRPr="00BB72DA" w14:paraId="1B11115D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5BC3FD83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08E1743E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4C352658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2E0CE42C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Cazane și instalații auxiliare</w:t>
            </w:r>
          </w:p>
        </w:tc>
        <w:tc>
          <w:tcPr>
            <w:tcW w:w="567" w:type="dxa"/>
            <w:hideMark/>
          </w:tcPr>
          <w:p w14:paraId="3F9A3C88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6</w:t>
            </w:r>
          </w:p>
        </w:tc>
      </w:tr>
      <w:tr w:rsidR="00BB72DA" w:rsidRPr="00BB72DA" w14:paraId="7452AC23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78D3DC19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72AF9793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5556E334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01572506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Componentele electromagnetice ale mașinilor și aparatelor electrice</w:t>
            </w:r>
          </w:p>
        </w:tc>
        <w:tc>
          <w:tcPr>
            <w:tcW w:w="567" w:type="dxa"/>
            <w:hideMark/>
          </w:tcPr>
          <w:p w14:paraId="07341693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7</w:t>
            </w:r>
          </w:p>
        </w:tc>
      </w:tr>
      <w:tr w:rsidR="00BB72DA" w:rsidRPr="00BB72DA" w14:paraId="47DCD5C9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22A2C2E6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591BBD4E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183A4BAE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0F760CBC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Echipamente electrice specifice industriei miniere</w:t>
            </w:r>
          </w:p>
        </w:tc>
        <w:tc>
          <w:tcPr>
            <w:tcW w:w="567" w:type="dxa"/>
            <w:hideMark/>
          </w:tcPr>
          <w:p w14:paraId="3ED33674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8</w:t>
            </w:r>
          </w:p>
        </w:tc>
      </w:tr>
      <w:tr w:rsidR="00BB72DA" w:rsidRPr="00BB72DA" w14:paraId="7BA98962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7E024B18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3907D812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7CF90A38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790A04D2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Echipamente electronice</w:t>
            </w:r>
          </w:p>
        </w:tc>
        <w:tc>
          <w:tcPr>
            <w:tcW w:w="567" w:type="dxa"/>
            <w:hideMark/>
          </w:tcPr>
          <w:p w14:paraId="1067DD82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9</w:t>
            </w:r>
          </w:p>
        </w:tc>
      </w:tr>
      <w:tr w:rsidR="00BB72DA" w:rsidRPr="00BB72DA" w14:paraId="1588CC04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3208678B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07790B8D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49BCE1B6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6E2BD383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Elemente de programare</w:t>
            </w:r>
          </w:p>
        </w:tc>
        <w:tc>
          <w:tcPr>
            <w:tcW w:w="567" w:type="dxa"/>
            <w:hideMark/>
          </w:tcPr>
          <w:p w14:paraId="225E44F9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10</w:t>
            </w:r>
          </w:p>
        </w:tc>
      </w:tr>
      <w:tr w:rsidR="00BB72DA" w:rsidRPr="00BB72DA" w14:paraId="388357FB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3C077AD6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0600453A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536C819C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04B518B7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Exploatarea echipamentelor electrice din centrale electrice</w:t>
            </w:r>
          </w:p>
        </w:tc>
        <w:tc>
          <w:tcPr>
            <w:tcW w:w="567" w:type="dxa"/>
            <w:hideMark/>
          </w:tcPr>
          <w:p w14:paraId="3281CC32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11</w:t>
            </w:r>
          </w:p>
        </w:tc>
      </w:tr>
      <w:tr w:rsidR="00BB72DA" w:rsidRPr="00BB72DA" w14:paraId="3F215273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21D30C68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388FAB8D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7AB51BC8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10F7C683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Exploatarea echipamentelor electrice din stațiile și posturile de transformare</w:t>
            </w:r>
          </w:p>
        </w:tc>
        <w:tc>
          <w:tcPr>
            <w:tcW w:w="567" w:type="dxa"/>
            <w:hideMark/>
          </w:tcPr>
          <w:p w14:paraId="0C875700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12</w:t>
            </w:r>
          </w:p>
        </w:tc>
      </w:tr>
      <w:tr w:rsidR="00BB72DA" w:rsidRPr="00BB72DA" w14:paraId="651D3AD3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7C64C922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418528DE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2C7DAEE2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6CAACC98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Exploatarea echipamentelor electroenergetice</w:t>
            </w:r>
          </w:p>
        </w:tc>
        <w:tc>
          <w:tcPr>
            <w:tcW w:w="567" w:type="dxa"/>
            <w:hideMark/>
          </w:tcPr>
          <w:p w14:paraId="6F77E1C5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13</w:t>
            </w:r>
          </w:p>
        </w:tc>
      </w:tr>
      <w:tr w:rsidR="00BB72DA" w:rsidRPr="00BB72DA" w14:paraId="50165BA2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2D669F06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54EF7202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00F5A5D9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6AE8379E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Exploatarea și întreținerea echipamentelor electronice</w:t>
            </w:r>
          </w:p>
        </w:tc>
        <w:tc>
          <w:tcPr>
            <w:tcW w:w="567" w:type="dxa"/>
            <w:hideMark/>
          </w:tcPr>
          <w:p w14:paraId="69AA94AB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14</w:t>
            </w:r>
          </w:p>
        </w:tc>
      </w:tr>
      <w:tr w:rsidR="00BB72DA" w:rsidRPr="00BB72DA" w14:paraId="2D411262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04C624D4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407F9DBA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7AD2B1B2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7FF804A7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Instalarea și punerea în funcțiune a echipamentelor electromecanice</w:t>
            </w:r>
          </w:p>
        </w:tc>
        <w:tc>
          <w:tcPr>
            <w:tcW w:w="567" w:type="dxa"/>
            <w:hideMark/>
          </w:tcPr>
          <w:p w14:paraId="68D778C5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15</w:t>
            </w:r>
          </w:p>
        </w:tc>
      </w:tr>
      <w:tr w:rsidR="00BB72DA" w:rsidRPr="00BB72DA" w14:paraId="5E65E901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346AF3E6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061B7E2C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67C419A0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6917FF71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Instalarea și punerea în funcțiune a utilajelor și echipamentelor</w:t>
            </w:r>
          </w:p>
        </w:tc>
        <w:tc>
          <w:tcPr>
            <w:tcW w:w="567" w:type="dxa"/>
            <w:hideMark/>
          </w:tcPr>
          <w:p w14:paraId="58AF769A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16</w:t>
            </w:r>
          </w:p>
        </w:tc>
      </w:tr>
      <w:tr w:rsidR="00BB72DA" w:rsidRPr="00BB72DA" w14:paraId="2660FB1D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06A8BD42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1271440D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1E4C6D9B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7515A6B3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Instalații de condiționare a aerului</w:t>
            </w:r>
          </w:p>
        </w:tc>
        <w:tc>
          <w:tcPr>
            <w:tcW w:w="567" w:type="dxa"/>
            <w:hideMark/>
          </w:tcPr>
          <w:p w14:paraId="5AA92799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17</w:t>
            </w:r>
          </w:p>
        </w:tc>
      </w:tr>
      <w:tr w:rsidR="00BB72DA" w:rsidRPr="00BB72DA" w14:paraId="695840CD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718E5BE7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7D689AFC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310EAF4E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1B68239F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Instalații de confort la vagoanele de călători</w:t>
            </w:r>
          </w:p>
        </w:tc>
        <w:tc>
          <w:tcPr>
            <w:tcW w:w="567" w:type="dxa"/>
            <w:hideMark/>
          </w:tcPr>
          <w:p w14:paraId="052B4DE7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18</w:t>
            </w:r>
          </w:p>
        </w:tc>
      </w:tr>
      <w:tr w:rsidR="00BB72DA" w:rsidRPr="00BB72DA" w14:paraId="4D49988A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79BAE6EA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1239952C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461C7DB2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4E0EDECB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Instalații de foraj și de intervenție</w:t>
            </w:r>
          </w:p>
        </w:tc>
        <w:tc>
          <w:tcPr>
            <w:tcW w:w="567" w:type="dxa"/>
            <w:hideMark/>
          </w:tcPr>
          <w:p w14:paraId="2B85F660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19</w:t>
            </w:r>
          </w:p>
        </w:tc>
      </w:tr>
      <w:tr w:rsidR="00BB72DA" w:rsidRPr="00BB72DA" w14:paraId="49710FB6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1B6DD3E8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5F6722BA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12AC234C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70D2D966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Instalații de iluminat</w:t>
            </w:r>
          </w:p>
        </w:tc>
        <w:tc>
          <w:tcPr>
            <w:tcW w:w="567" w:type="dxa"/>
            <w:hideMark/>
          </w:tcPr>
          <w:p w14:paraId="63EB0022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20</w:t>
            </w:r>
          </w:p>
        </w:tc>
      </w:tr>
      <w:tr w:rsidR="00BB72DA" w:rsidRPr="00BB72DA" w14:paraId="6A074763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1174A085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423EDB45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006EAE74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31273716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Instalații de iluminat și instalații de forță navale</w:t>
            </w:r>
          </w:p>
        </w:tc>
        <w:tc>
          <w:tcPr>
            <w:tcW w:w="567" w:type="dxa"/>
            <w:hideMark/>
          </w:tcPr>
          <w:p w14:paraId="48792182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21</w:t>
            </w:r>
          </w:p>
        </w:tc>
      </w:tr>
      <w:tr w:rsidR="00BB72DA" w:rsidRPr="00BB72DA" w14:paraId="49330759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344A8A51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2AA907BD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319AADFC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16116B99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Instalații electrice ale aeronavelor</w:t>
            </w:r>
          </w:p>
        </w:tc>
        <w:tc>
          <w:tcPr>
            <w:tcW w:w="567" w:type="dxa"/>
            <w:hideMark/>
          </w:tcPr>
          <w:p w14:paraId="35599843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22</w:t>
            </w:r>
          </w:p>
        </w:tc>
      </w:tr>
      <w:tr w:rsidR="00BB72DA" w:rsidRPr="00BB72DA" w14:paraId="7C165DAA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45ADC656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369EA563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7F3BA020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2D7AF1AC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Instalații electrice pentru panouri solare</w:t>
            </w:r>
          </w:p>
        </w:tc>
        <w:tc>
          <w:tcPr>
            <w:tcW w:w="567" w:type="dxa"/>
            <w:hideMark/>
          </w:tcPr>
          <w:p w14:paraId="60962BAC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23</w:t>
            </w:r>
          </w:p>
        </w:tc>
      </w:tr>
      <w:tr w:rsidR="00BB72DA" w:rsidRPr="00BB72DA" w14:paraId="3E5E5AB4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01145074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035F11D7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713C1236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2893944B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Instalații electrice specifice construcțiilor</w:t>
            </w:r>
          </w:p>
        </w:tc>
        <w:tc>
          <w:tcPr>
            <w:tcW w:w="567" w:type="dxa"/>
            <w:hideMark/>
          </w:tcPr>
          <w:p w14:paraId="40ACC069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24</w:t>
            </w:r>
          </w:p>
        </w:tc>
      </w:tr>
      <w:tr w:rsidR="00BB72DA" w:rsidRPr="00BB72DA" w14:paraId="2EED77A9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44CA8E12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29B92AD9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3FAD864C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7F05E5AD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Instalații electrice și electronice la vehicule feroviare</w:t>
            </w:r>
          </w:p>
        </w:tc>
        <w:tc>
          <w:tcPr>
            <w:tcW w:w="567" w:type="dxa"/>
            <w:hideMark/>
          </w:tcPr>
          <w:p w14:paraId="20491669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25</w:t>
            </w:r>
          </w:p>
        </w:tc>
      </w:tr>
      <w:tr w:rsidR="00BB72DA" w:rsidRPr="00BB72DA" w14:paraId="3E8B8178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67146D1A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15AA6F11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467392E0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5AD681F3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Instalații electrohidraulice specifice navei</w:t>
            </w:r>
          </w:p>
        </w:tc>
        <w:tc>
          <w:tcPr>
            <w:tcW w:w="567" w:type="dxa"/>
            <w:hideMark/>
          </w:tcPr>
          <w:p w14:paraId="72443AAA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26</w:t>
            </w:r>
          </w:p>
        </w:tc>
      </w:tr>
      <w:tr w:rsidR="00BB72DA" w:rsidRPr="00BB72DA" w14:paraId="6106C08D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08F2C039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63C50633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188BB4E9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42A81514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Instalații electromecanice din centrale și stații de transformare</w:t>
            </w:r>
          </w:p>
        </w:tc>
        <w:tc>
          <w:tcPr>
            <w:tcW w:w="567" w:type="dxa"/>
            <w:hideMark/>
          </w:tcPr>
          <w:p w14:paraId="453D7037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27</w:t>
            </w:r>
          </w:p>
        </w:tc>
      </w:tr>
      <w:tr w:rsidR="00BB72DA" w:rsidRPr="00BB72DA" w14:paraId="1B5AC6AA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5B15C181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6CAD5B5C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5196CF08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2191546D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Instalații electropneumatice ale navei</w:t>
            </w:r>
          </w:p>
        </w:tc>
        <w:tc>
          <w:tcPr>
            <w:tcW w:w="567" w:type="dxa"/>
            <w:hideMark/>
          </w:tcPr>
          <w:p w14:paraId="5F60B05D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28</w:t>
            </w:r>
          </w:p>
        </w:tc>
      </w:tr>
      <w:tr w:rsidR="00BB72DA" w:rsidRPr="00BB72DA" w14:paraId="26BEA3B2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04842A4C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5D576479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7CB65F01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7B679C86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Instalații energetice specifice forajului și extracției</w:t>
            </w:r>
          </w:p>
        </w:tc>
        <w:tc>
          <w:tcPr>
            <w:tcW w:w="567" w:type="dxa"/>
            <w:hideMark/>
          </w:tcPr>
          <w:p w14:paraId="50ECC7ED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29</w:t>
            </w:r>
          </w:p>
        </w:tc>
      </w:tr>
      <w:tr w:rsidR="00BB72DA" w:rsidRPr="00BB72DA" w14:paraId="3E044D13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7A9A99E9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180F6CF8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22D41A2C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3DFCC6AD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Instalații frigorifice</w:t>
            </w:r>
          </w:p>
        </w:tc>
        <w:tc>
          <w:tcPr>
            <w:tcW w:w="567" w:type="dxa"/>
            <w:hideMark/>
          </w:tcPr>
          <w:p w14:paraId="255EB9A2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30</w:t>
            </w:r>
          </w:p>
        </w:tc>
      </w:tr>
      <w:tr w:rsidR="00BB72DA" w:rsidRPr="00BB72DA" w14:paraId="0681E4C6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460DA7D8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14ECF06C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60D028BD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2CB7BBC5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Instalații și echipamente navale</w:t>
            </w:r>
          </w:p>
        </w:tc>
        <w:tc>
          <w:tcPr>
            <w:tcW w:w="567" w:type="dxa"/>
            <w:hideMark/>
          </w:tcPr>
          <w:p w14:paraId="1FAB37A1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31</w:t>
            </w:r>
          </w:p>
        </w:tc>
      </w:tr>
      <w:tr w:rsidR="00BB72DA" w:rsidRPr="00BB72DA" w14:paraId="09925B51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403225C5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5EDFC5FD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49BB696E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35C877BB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Instalații și echipamente pentru aeronave</w:t>
            </w:r>
          </w:p>
        </w:tc>
        <w:tc>
          <w:tcPr>
            <w:tcW w:w="567" w:type="dxa"/>
            <w:hideMark/>
          </w:tcPr>
          <w:p w14:paraId="66A60172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32</w:t>
            </w:r>
          </w:p>
        </w:tc>
      </w:tr>
      <w:tr w:rsidR="00BB72DA" w:rsidRPr="00BB72DA" w14:paraId="062129A5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4EC5F14A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1AC68CEF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4E1979A0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425BCFEF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Instalațiile și aparatele de bord ale aeronavelor</w:t>
            </w:r>
          </w:p>
        </w:tc>
        <w:tc>
          <w:tcPr>
            <w:tcW w:w="567" w:type="dxa"/>
            <w:hideMark/>
          </w:tcPr>
          <w:p w14:paraId="5744D160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33</w:t>
            </w:r>
          </w:p>
        </w:tc>
      </w:tr>
      <w:tr w:rsidR="00BB72DA" w:rsidRPr="00BB72DA" w14:paraId="3BF30AF6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41474348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65ECFEAA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4FF2B3F9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2CEF26BC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Încercarea și testarea utilajelor și echipamentelor electrice</w:t>
            </w:r>
          </w:p>
        </w:tc>
        <w:tc>
          <w:tcPr>
            <w:tcW w:w="567" w:type="dxa"/>
            <w:hideMark/>
          </w:tcPr>
          <w:p w14:paraId="6DADB484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34</w:t>
            </w:r>
          </w:p>
        </w:tc>
      </w:tr>
      <w:tr w:rsidR="00BB72DA" w:rsidRPr="00BB72DA" w14:paraId="74EAF421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75F8657E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555A82B7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0C558EB6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495082A1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Întreținere și reparare mașini, utilaje și instalații</w:t>
            </w:r>
          </w:p>
        </w:tc>
        <w:tc>
          <w:tcPr>
            <w:tcW w:w="567" w:type="dxa"/>
            <w:hideMark/>
          </w:tcPr>
          <w:p w14:paraId="30B04244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35</w:t>
            </w:r>
          </w:p>
        </w:tc>
      </w:tr>
      <w:tr w:rsidR="00BB72DA" w:rsidRPr="00BB72DA" w14:paraId="69DB2F90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74A4967D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692E2707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2A9C2DDB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4497FD21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Întreținerea aparatelor electrice și echipamentelor energetice</w:t>
            </w:r>
          </w:p>
        </w:tc>
        <w:tc>
          <w:tcPr>
            <w:tcW w:w="567" w:type="dxa"/>
            <w:hideMark/>
          </w:tcPr>
          <w:p w14:paraId="15D6BB46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36</w:t>
            </w:r>
          </w:p>
        </w:tc>
      </w:tr>
      <w:tr w:rsidR="00BB72DA" w:rsidRPr="00BB72DA" w14:paraId="7B9E862E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18BC9DED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1703552E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75E79582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505F8739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Întreținerea aparatelor optico-mecanice și opto-electronice</w:t>
            </w:r>
          </w:p>
        </w:tc>
        <w:tc>
          <w:tcPr>
            <w:tcW w:w="567" w:type="dxa"/>
            <w:hideMark/>
          </w:tcPr>
          <w:p w14:paraId="7BD37E3B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37</w:t>
            </w:r>
          </w:p>
        </w:tc>
      </w:tr>
      <w:tr w:rsidR="00BB72DA" w:rsidRPr="00BB72DA" w14:paraId="5FAF1DC8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0B8E9085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774AF0E4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11084BF9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06574DBA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Întreținerea centralelor hidroelectrice</w:t>
            </w:r>
          </w:p>
        </w:tc>
        <w:tc>
          <w:tcPr>
            <w:tcW w:w="567" w:type="dxa"/>
            <w:hideMark/>
          </w:tcPr>
          <w:p w14:paraId="5E4D89DF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38</w:t>
            </w:r>
          </w:p>
        </w:tc>
      </w:tr>
      <w:tr w:rsidR="00BB72DA" w:rsidRPr="00BB72DA" w14:paraId="75BDC79E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5C165F77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615941F4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384412CB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2691D7D4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Întreținerea instalațiilor automate navale</w:t>
            </w:r>
          </w:p>
        </w:tc>
        <w:tc>
          <w:tcPr>
            <w:tcW w:w="567" w:type="dxa"/>
            <w:hideMark/>
          </w:tcPr>
          <w:p w14:paraId="4411B0F0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39</w:t>
            </w:r>
          </w:p>
        </w:tc>
      </w:tr>
      <w:tr w:rsidR="00BB72DA" w:rsidRPr="00BB72DA" w14:paraId="6DC701E9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0C9FEFD6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6EC0ACE5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70B5CA52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091F92D2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Întreținerea instalațiilor specifice</w:t>
            </w:r>
          </w:p>
        </w:tc>
        <w:tc>
          <w:tcPr>
            <w:tcW w:w="567" w:type="dxa"/>
            <w:hideMark/>
          </w:tcPr>
          <w:p w14:paraId="1B502C7A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40</w:t>
            </w:r>
          </w:p>
        </w:tc>
      </w:tr>
      <w:tr w:rsidR="00BB72DA" w:rsidRPr="00BB72DA" w14:paraId="49280742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06A12D53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70548F5C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770C9DD3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3A0FACF3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Întreținerea mașinilor, utilajelor și instalațiilor</w:t>
            </w:r>
          </w:p>
        </w:tc>
        <w:tc>
          <w:tcPr>
            <w:tcW w:w="567" w:type="dxa"/>
            <w:hideMark/>
          </w:tcPr>
          <w:p w14:paraId="066AC584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41</w:t>
            </w:r>
          </w:p>
        </w:tc>
      </w:tr>
      <w:tr w:rsidR="00BB72DA" w:rsidRPr="00BB72DA" w14:paraId="4B63D454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1FAB528F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0A8AFACA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10C3CBC3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426CAA0B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Întreținerea și repararea utilajelor și echipamentelor electrice</w:t>
            </w:r>
          </w:p>
        </w:tc>
        <w:tc>
          <w:tcPr>
            <w:tcW w:w="567" w:type="dxa"/>
            <w:hideMark/>
          </w:tcPr>
          <w:p w14:paraId="5DC4364B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42</w:t>
            </w:r>
          </w:p>
        </w:tc>
      </w:tr>
      <w:tr w:rsidR="00BB72DA" w:rsidRPr="00BB72DA" w14:paraId="24EC97CE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4FD588BC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4DEB758E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5D099995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5455D087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Lucrări de întreținere în instalațiile frigorifice</w:t>
            </w:r>
          </w:p>
        </w:tc>
        <w:tc>
          <w:tcPr>
            <w:tcW w:w="567" w:type="dxa"/>
            <w:hideMark/>
          </w:tcPr>
          <w:p w14:paraId="7B2DBE5B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43</w:t>
            </w:r>
          </w:p>
        </w:tc>
      </w:tr>
      <w:tr w:rsidR="00BB72DA" w:rsidRPr="00BB72DA" w14:paraId="6F2EA19C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23887F4C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468848B2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7559B671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0DB90ED4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Mașini electrice</w:t>
            </w:r>
          </w:p>
        </w:tc>
        <w:tc>
          <w:tcPr>
            <w:tcW w:w="567" w:type="dxa"/>
            <w:hideMark/>
          </w:tcPr>
          <w:p w14:paraId="0F7AA593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44</w:t>
            </w:r>
          </w:p>
        </w:tc>
      </w:tr>
      <w:tr w:rsidR="00BB72DA" w:rsidRPr="00BB72DA" w14:paraId="36BFF3A1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6AFADA20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348EF297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6AFD5329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136C309A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Mașini și aparate electrocasnice</w:t>
            </w:r>
          </w:p>
        </w:tc>
        <w:tc>
          <w:tcPr>
            <w:tcW w:w="567" w:type="dxa"/>
            <w:hideMark/>
          </w:tcPr>
          <w:p w14:paraId="38913C38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45</w:t>
            </w:r>
          </w:p>
        </w:tc>
      </w:tr>
      <w:tr w:rsidR="00BB72DA" w:rsidRPr="00BB72DA" w14:paraId="0225B23D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7CF245AB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7567BDAF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27E4D97D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11784E14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Mașini, utilaje și instalații din industria alimentară</w:t>
            </w:r>
          </w:p>
        </w:tc>
        <w:tc>
          <w:tcPr>
            <w:tcW w:w="567" w:type="dxa"/>
            <w:hideMark/>
          </w:tcPr>
          <w:p w14:paraId="4F581B8C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46</w:t>
            </w:r>
          </w:p>
        </w:tc>
      </w:tr>
      <w:tr w:rsidR="00BB72DA" w:rsidRPr="00BB72DA" w14:paraId="6430B93C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7B33829B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02267A36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192B2470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2721A6B9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Materii prime și materiale</w:t>
            </w:r>
          </w:p>
        </w:tc>
        <w:tc>
          <w:tcPr>
            <w:tcW w:w="567" w:type="dxa"/>
            <w:hideMark/>
          </w:tcPr>
          <w:p w14:paraId="5105BD01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47</w:t>
            </w:r>
          </w:p>
        </w:tc>
      </w:tr>
      <w:tr w:rsidR="00BB72DA" w:rsidRPr="00BB72DA" w14:paraId="396D4F40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3C3F25E3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5D9D4F4D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76F83501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2B16671E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Măsurarea parametrilor specifici agregatelor rotative</w:t>
            </w:r>
          </w:p>
        </w:tc>
        <w:tc>
          <w:tcPr>
            <w:tcW w:w="567" w:type="dxa"/>
            <w:hideMark/>
          </w:tcPr>
          <w:p w14:paraId="157EB834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48</w:t>
            </w:r>
          </w:p>
        </w:tc>
      </w:tr>
      <w:tr w:rsidR="00BB72DA" w:rsidRPr="00BB72DA" w14:paraId="2615F2A5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3186121C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7F717710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3EF1982C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5567B776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Măsurători și încercări profilactice</w:t>
            </w:r>
          </w:p>
        </w:tc>
        <w:tc>
          <w:tcPr>
            <w:tcW w:w="567" w:type="dxa"/>
            <w:hideMark/>
          </w:tcPr>
          <w:p w14:paraId="06F5FDCA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49</w:t>
            </w:r>
          </w:p>
        </w:tc>
      </w:tr>
      <w:tr w:rsidR="00BB72DA" w:rsidRPr="00BB72DA" w14:paraId="04ECF955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330A69A0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3182F61E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0828B252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1C4DA9F7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Mecanisme hidraulice, pneumatice și mașini electrice navale</w:t>
            </w:r>
          </w:p>
        </w:tc>
        <w:tc>
          <w:tcPr>
            <w:tcW w:w="567" w:type="dxa"/>
            <w:hideMark/>
          </w:tcPr>
          <w:p w14:paraId="6A7E28B8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50</w:t>
            </w:r>
          </w:p>
        </w:tc>
      </w:tr>
      <w:tr w:rsidR="00BB72DA" w:rsidRPr="00BB72DA" w14:paraId="0FB6A6EA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1225E73B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5324827F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3AAF2797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6C8EA372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Mentenanța echipamentelor electromecanice</w:t>
            </w:r>
          </w:p>
        </w:tc>
        <w:tc>
          <w:tcPr>
            <w:tcW w:w="567" w:type="dxa"/>
            <w:hideMark/>
          </w:tcPr>
          <w:p w14:paraId="37213337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51</w:t>
            </w:r>
          </w:p>
        </w:tc>
      </w:tr>
      <w:tr w:rsidR="00BB72DA" w:rsidRPr="00BB72DA" w14:paraId="60DA8BA3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6D2E21FE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1DDAF5F3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741A3BAC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2D7031DE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Mentenanța rețelelor electrice</w:t>
            </w:r>
          </w:p>
        </w:tc>
        <w:tc>
          <w:tcPr>
            <w:tcW w:w="567" w:type="dxa"/>
            <w:hideMark/>
          </w:tcPr>
          <w:p w14:paraId="4435D934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52</w:t>
            </w:r>
          </w:p>
        </w:tc>
      </w:tr>
      <w:tr w:rsidR="00BB72DA" w:rsidRPr="00BB72DA" w14:paraId="4E97406C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3B2BCDB2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1A7F0B92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16EB94B7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66B4FE8E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Mentenanța sistemelor tehnice</w:t>
            </w:r>
          </w:p>
        </w:tc>
        <w:tc>
          <w:tcPr>
            <w:tcW w:w="567" w:type="dxa"/>
            <w:hideMark/>
          </w:tcPr>
          <w:p w14:paraId="489671C4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53</w:t>
            </w:r>
          </w:p>
        </w:tc>
      </w:tr>
      <w:tr w:rsidR="00BB72DA" w:rsidRPr="00BB72DA" w14:paraId="5A2483BC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1B8F4F5F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63E4A4B5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558FB29B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04C3D202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Montarea aparatelor optico-mecanice și opto-electronice</w:t>
            </w:r>
          </w:p>
        </w:tc>
        <w:tc>
          <w:tcPr>
            <w:tcW w:w="567" w:type="dxa"/>
            <w:hideMark/>
          </w:tcPr>
          <w:p w14:paraId="675C4734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54</w:t>
            </w:r>
          </w:p>
        </w:tc>
      </w:tr>
      <w:tr w:rsidR="00BB72DA" w:rsidRPr="00BB72DA" w14:paraId="02F54AC0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45DEA813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09E2C682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5BE62864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27A862E4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Montarea echipamentelor electrice navale</w:t>
            </w:r>
          </w:p>
        </w:tc>
        <w:tc>
          <w:tcPr>
            <w:tcW w:w="567" w:type="dxa"/>
            <w:hideMark/>
          </w:tcPr>
          <w:p w14:paraId="01E68126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55</w:t>
            </w:r>
          </w:p>
        </w:tc>
      </w:tr>
      <w:tr w:rsidR="00BB72DA" w:rsidRPr="00BB72DA" w14:paraId="6E4D3617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17416738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4321940C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7A39783A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09C637F8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Montarea, pornirea și oprirea instalațiilor frigorifice</w:t>
            </w:r>
          </w:p>
        </w:tc>
        <w:tc>
          <w:tcPr>
            <w:tcW w:w="567" w:type="dxa"/>
            <w:hideMark/>
          </w:tcPr>
          <w:p w14:paraId="145DD1FB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56</w:t>
            </w:r>
          </w:p>
        </w:tc>
      </w:tr>
      <w:tr w:rsidR="00BB72DA" w:rsidRPr="00BB72DA" w14:paraId="5FB565AB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2320FB21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434EF4AF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470DB34B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73A4164A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Protecții prin relee și automatizări</w:t>
            </w:r>
          </w:p>
        </w:tc>
        <w:tc>
          <w:tcPr>
            <w:tcW w:w="567" w:type="dxa"/>
            <w:hideMark/>
          </w:tcPr>
          <w:p w14:paraId="78F8111C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57</w:t>
            </w:r>
          </w:p>
        </w:tc>
      </w:tr>
      <w:tr w:rsidR="00BB72DA" w:rsidRPr="00BB72DA" w14:paraId="1A1CA881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4D0A2CC2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1A63EDF0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06ABD367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08D9C746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Punerea în funcțiune a utilajelor și echipamentelor industriale</w:t>
            </w:r>
          </w:p>
        </w:tc>
        <w:tc>
          <w:tcPr>
            <w:tcW w:w="567" w:type="dxa"/>
            <w:hideMark/>
          </w:tcPr>
          <w:p w14:paraId="25BE8C64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58</w:t>
            </w:r>
          </w:p>
        </w:tc>
      </w:tr>
      <w:tr w:rsidR="00BB72DA" w:rsidRPr="00BB72DA" w14:paraId="584B4A43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58791DFA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397FD3BE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77EAE448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09448A35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Repararea instalațiilor frigorifice</w:t>
            </w:r>
          </w:p>
        </w:tc>
        <w:tc>
          <w:tcPr>
            <w:tcW w:w="567" w:type="dxa"/>
            <w:hideMark/>
          </w:tcPr>
          <w:p w14:paraId="2576C409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59</w:t>
            </w:r>
          </w:p>
        </w:tc>
      </w:tr>
      <w:tr w:rsidR="00BB72DA" w:rsidRPr="00BB72DA" w14:paraId="44944868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5B6CC0A2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7626EDF3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4E838115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25FBDB92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Repararea subansamblurilor mașinilor, utilajelor și instalațiilor</w:t>
            </w:r>
          </w:p>
        </w:tc>
        <w:tc>
          <w:tcPr>
            <w:tcW w:w="567" w:type="dxa"/>
            <w:hideMark/>
          </w:tcPr>
          <w:p w14:paraId="4A233AD1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60</w:t>
            </w:r>
          </w:p>
        </w:tc>
      </w:tr>
      <w:tr w:rsidR="00BB72DA" w:rsidRPr="00BB72DA" w14:paraId="5CD2E651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07AA8784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341D7C3D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6A340D38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69EC0E1C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Resurse energetice</w:t>
            </w:r>
          </w:p>
        </w:tc>
        <w:tc>
          <w:tcPr>
            <w:tcW w:w="567" w:type="dxa"/>
            <w:hideMark/>
          </w:tcPr>
          <w:p w14:paraId="1FE6302D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61</w:t>
            </w:r>
          </w:p>
        </w:tc>
      </w:tr>
      <w:tr w:rsidR="00BB72DA" w:rsidRPr="00BB72DA" w14:paraId="63628F1E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21DAA591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5C0E73FB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318448E3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3AED0B1A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Rețele de comunicații electronice</w:t>
            </w:r>
          </w:p>
        </w:tc>
        <w:tc>
          <w:tcPr>
            <w:tcW w:w="567" w:type="dxa"/>
            <w:hideMark/>
          </w:tcPr>
          <w:p w14:paraId="32CFA7BB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62</w:t>
            </w:r>
          </w:p>
        </w:tc>
      </w:tr>
      <w:tr w:rsidR="00BB72DA" w:rsidRPr="00BB72DA" w14:paraId="383776D6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57195819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0255ADFF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2C00CD3B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35CE0FC0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Semnale și suporturi de comunicații electronice</w:t>
            </w:r>
          </w:p>
        </w:tc>
        <w:tc>
          <w:tcPr>
            <w:tcW w:w="567" w:type="dxa"/>
            <w:hideMark/>
          </w:tcPr>
          <w:p w14:paraId="3D3F15E3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63</w:t>
            </w:r>
          </w:p>
        </w:tc>
      </w:tr>
      <w:tr w:rsidR="00BB72DA" w:rsidRPr="00BB72DA" w14:paraId="3810C527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42D6D39F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46815979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6B524135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4D9C8EAE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Sisteme de la bordul aeronavelor</w:t>
            </w:r>
          </w:p>
        </w:tc>
        <w:tc>
          <w:tcPr>
            <w:tcW w:w="567" w:type="dxa"/>
            <w:hideMark/>
          </w:tcPr>
          <w:p w14:paraId="0A1A8FF1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64</w:t>
            </w:r>
          </w:p>
        </w:tc>
      </w:tr>
      <w:tr w:rsidR="00BB72DA" w:rsidRPr="00BB72DA" w14:paraId="66961F3E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76683046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1610D5BC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1EE43AC8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34AFC7F3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Sisteme electronice pentru comunicații</w:t>
            </w:r>
          </w:p>
        </w:tc>
        <w:tc>
          <w:tcPr>
            <w:tcW w:w="567" w:type="dxa"/>
            <w:hideMark/>
          </w:tcPr>
          <w:p w14:paraId="56967F15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65</w:t>
            </w:r>
          </w:p>
        </w:tc>
      </w:tr>
      <w:tr w:rsidR="00BB72DA" w:rsidRPr="00BB72DA" w14:paraId="08599F67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28398CD4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42DC6BCB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1D202F3A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76C08DCC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Tehnici de iluminare</w:t>
            </w:r>
          </w:p>
        </w:tc>
        <w:tc>
          <w:tcPr>
            <w:tcW w:w="567" w:type="dxa"/>
            <w:hideMark/>
          </w:tcPr>
          <w:p w14:paraId="540CC11F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66</w:t>
            </w:r>
          </w:p>
        </w:tc>
      </w:tr>
      <w:tr w:rsidR="00BB72DA" w:rsidRPr="00BB72DA" w14:paraId="3611078C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7144DD6D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79EF8279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746D611A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23331A1C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Turbine cu abur/gaze</w:t>
            </w:r>
          </w:p>
        </w:tc>
        <w:tc>
          <w:tcPr>
            <w:tcW w:w="567" w:type="dxa"/>
            <w:hideMark/>
          </w:tcPr>
          <w:p w14:paraId="7A7D5ACB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67</w:t>
            </w:r>
          </w:p>
        </w:tc>
      </w:tr>
      <w:tr w:rsidR="00BB72DA" w:rsidRPr="00BB72DA" w14:paraId="4DD6F6CB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465B4B9E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3770CA5C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7D0FFCB7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695EFBC1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Turbine hidraulice</w:t>
            </w:r>
          </w:p>
        </w:tc>
        <w:tc>
          <w:tcPr>
            <w:tcW w:w="567" w:type="dxa"/>
            <w:hideMark/>
          </w:tcPr>
          <w:p w14:paraId="7BECFDF1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68</w:t>
            </w:r>
          </w:p>
        </w:tc>
      </w:tr>
      <w:tr w:rsidR="00BB72DA" w:rsidRPr="00BB72DA" w14:paraId="721D2601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4AC6A77B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4213FC70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13C83DF7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03FDE814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Turbine și instalații auxiliare</w:t>
            </w:r>
          </w:p>
        </w:tc>
        <w:tc>
          <w:tcPr>
            <w:tcW w:w="567" w:type="dxa"/>
            <w:hideMark/>
          </w:tcPr>
          <w:p w14:paraId="3EBCF559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69</w:t>
            </w:r>
          </w:p>
        </w:tc>
      </w:tr>
      <w:tr w:rsidR="00BB72DA" w:rsidRPr="00BB72DA" w14:paraId="0809960D" w14:textId="77777777" w:rsidTr="001D5CC3">
        <w:trPr>
          <w:trHeight w:val="20"/>
        </w:trPr>
        <w:tc>
          <w:tcPr>
            <w:tcW w:w="1217" w:type="dxa"/>
            <w:vMerge/>
            <w:hideMark/>
          </w:tcPr>
          <w:p w14:paraId="6347E9ED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1205" w:type="dxa"/>
            <w:vMerge/>
            <w:hideMark/>
          </w:tcPr>
          <w:p w14:paraId="58E602C9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2395" w:type="dxa"/>
            <w:vMerge/>
            <w:hideMark/>
          </w:tcPr>
          <w:p w14:paraId="0B05C31F" w14:textId="77777777" w:rsidR="008B5999" w:rsidRPr="00BB72DA" w:rsidRDefault="008B5999" w:rsidP="009236EC">
            <w:pPr>
              <w:rPr>
                <w:color w:val="000000" w:themeColor="text1"/>
              </w:rPr>
            </w:pPr>
          </w:p>
        </w:tc>
        <w:tc>
          <w:tcPr>
            <w:tcW w:w="4363" w:type="dxa"/>
            <w:hideMark/>
          </w:tcPr>
          <w:p w14:paraId="771B3787" w14:textId="77777777" w:rsidR="008B5999" w:rsidRPr="00BB72DA" w:rsidRDefault="008B5999" w:rsidP="009236EC">
            <w:pPr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Utilaje și instalații miniere</w:t>
            </w:r>
          </w:p>
        </w:tc>
        <w:tc>
          <w:tcPr>
            <w:tcW w:w="567" w:type="dxa"/>
            <w:hideMark/>
          </w:tcPr>
          <w:p w14:paraId="6A2E29E1" w14:textId="77777777" w:rsidR="008B5999" w:rsidRPr="00BB72DA" w:rsidRDefault="008B5999" w:rsidP="009236EC">
            <w:pPr>
              <w:jc w:val="center"/>
              <w:rPr>
                <w:color w:val="000000" w:themeColor="text1"/>
              </w:rPr>
            </w:pPr>
            <w:r w:rsidRPr="00BB72DA">
              <w:rPr>
                <w:color w:val="000000" w:themeColor="text1"/>
              </w:rPr>
              <w:t>70</w:t>
            </w:r>
          </w:p>
        </w:tc>
      </w:tr>
    </w:tbl>
    <w:p w14:paraId="1164BBE0" w14:textId="77777777" w:rsidR="001F3DB2" w:rsidRPr="00BB72DA" w:rsidRDefault="001F3DB2" w:rsidP="009236EC">
      <w:pPr>
        <w:rPr>
          <w:color w:val="000000" w:themeColor="text1"/>
        </w:rPr>
      </w:pPr>
    </w:p>
    <w:p w14:paraId="64DCD2F7" w14:textId="77777777" w:rsidR="00471EAE" w:rsidRPr="00BB72DA" w:rsidRDefault="00471EAE" w:rsidP="009236EC">
      <w:pPr>
        <w:rPr>
          <w:color w:val="000000" w:themeColor="text1"/>
        </w:rPr>
      </w:pPr>
    </w:p>
    <w:p w14:paraId="0F4A705A" w14:textId="3B786E5F" w:rsidR="009236EC" w:rsidRPr="00BB72DA" w:rsidRDefault="009236EC" w:rsidP="009236EC">
      <w:pPr>
        <w:rPr>
          <w:color w:val="000000" w:themeColor="text1"/>
        </w:rPr>
      </w:pPr>
    </w:p>
    <w:p w14:paraId="26ED4C13" w14:textId="1FBB06E5" w:rsidR="009236EC" w:rsidRPr="00BB72DA" w:rsidRDefault="009236EC" w:rsidP="009236EC">
      <w:pPr>
        <w:rPr>
          <w:color w:val="000000" w:themeColor="text1"/>
        </w:rPr>
      </w:pPr>
    </w:p>
    <w:p w14:paraId="0462A1FC" w14:textId="77777777" w:rsidR="00E37DBC" w:rsidRPr="00BB72DA" w:rsidRDefault="00E37DBC" w:rsidP="009236EC">
      <w:pPr>
        <w:rPr>
          <w:color w:val="000000" w:themeColor="text1"/>
        </w:rPr>
      </w:pPr>
      <w:bookmarkStart w:id="0" w:name="_GoBack"/>
      <w:bookmarkEnd w:id="0"/>
    </w:p>
    <w:sectPr w:rsidR="00E37DBC" w:rsidRPr="00BB72DA" w:rsidSect="00917ED7">
      <w:footerReference w:type="default" r:id="rId7"/>
      <w:pgSz w:w="11906" w:h="16838"/>
      <w:pgMar w:top="993" w:right="991" w:bottom="1417" w:left="1134" w:header="708" w:footer="708" w:gutter="0"/>
      <w:pgNumType w:start="10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AAEED7" w14:textId="77777777" w:rsidR="00C23786" w:rsidRDefault="00C23786" w:rsidP="00B01123">
      <w:r>
        <w:separator/>
      </w:r>
    </w:p>
  </w:endnote>
  <w:endnote w:type="continuationSeparator" w:id="0">
    <w:p w14:paraId="7EF6FD2F" w14:textId="77777777" w:rsidR="00C23786" w:rsidRDefault="00C23786" w:rsidP="00B01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9632284"/>
      <w:docPartObj>
        <w:docPartGallery w:val="Page Numbers (Bottom of Page)"/>
        <w:docPartUnique/>
      </w:docPartObj>
    </w:sdtPr>
    <w:sdtEndPr/>
    <w:sdtContent>
      <w:p w14:paraId="4987E5C6" w14:textId="33A5BAAC" w:rsidR="009236EC" w:rsidRDefault="009236EC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3786">
          <w:rPr>
            <w:noProof/>
          </w:rPr>
          <w:t>100</w:t>
        </w:r>
        <w:r>
          <w:fldChar w:fldCharType="end"/>
        </w:r>
      </w:p>
    </w:sdtContent>
  </w:sdt>
  <w:p w14:paraId="1264186C" w14:textId="77777777" w:rsidR="009236EC" w:rsidRDefault="009236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BA8968" w14:textId="77777777" w:rsidR="00C23786" w:rsidRDefault="00C23786" w:rsidP="00B01123">
      <w:r>
        <w:separator/>
      </w:r>
    </w:p>
  </w:footnote>
  <w:footnote w:type="continuationSeparator" w:id="0">
    <w:p w14:paraId="24C9E6B8" w14:textId="77777777" w:rsidR="00C23786" w:rsidRDefault="00C23786" w:rsidP="00B011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7B1"/>
    <w:rsid w:val="0007583C"/>
    <w:rsid w:val="000775FB"/>
    <w:rsid w:val="000C5375"/>
    <w:rsid w:val="000D1CA9"/>
    <w:rsid w:val="00100DFB"/>
    <w:rsid w:val="001B2710"/>
    <w:rsid w:val="001D24AE"/>
    <w:rsid w:val="001D5CC3"/>
    <w:rsid w:val="001F3DB2"/>
    <w:rsid w:val="00215511"/>
    <w:rsid w:val="002463B1"/>
    <w:rsid w:val="00306EB1"/>
    <w:rsid w:val="00326029"/>
    <w:rsid w:val="0042757B"/>
    <w:rsid w:val="0043684A"/>
    <w:rsid w:val="00440144"/>
    <w:rsid w:val="00471EAE"/>
    <w:rsid w:val="00474E6B"/>
    <w:rsid w:val="004823B8"/>
    <w:rsid w:val="004A13BD"/>
    <w:rsid w:val="004D078E"/>
    <w:rsid w:val="004F0AC3"/>
    <w:rsid w:val="005B1C0A"/>
    <w:rsid w:val="005E56DF"/>
    <w:rsid w:val="007342B8"/>
    <w:rsid w:val="00757939"/>
    <w:rsid w:val="0077576D"/>
    <w:rsid w:val="0079540B"/>
    <w:rsid w:val="0084235B"/>
    <w:rsid w:val="008767B1"/>
    <w:rsid w:val="00892E2D"/>
    <w:rsid w:val="008B5999"/>
    <w:rsid w:val="00917ED7"/>
    <w:rsid w:val="009236EC"/>
    <w:rsid w:val="00943CB0"/>
    <w:rsid w:val="009D4611"/>
    <w:rsid w:val="009E2B92"/>
    <w:rsid w:val="009F3418"/>
    <w:rsid w:val="00A028DF"/>
    <w:rsid w:val="00A25AF9"/>
    <w:rsid w:val="00A64B03"/>
    <w:rsid w:val="00B01123"/>
    <w:rsid w:val="00B210F2"/>
    <w:rsid w:val="00B961A6"/>
    <w:rsid w:val="00BB72DA"/>
    <w:rsid w:val="00BC65DE"/>
    <w:rsid w:val="00C23786"/>
    <w:rsid w:val="00CB3FB1"/>
    <w:rsid w:val="00CB4DA9"/>
    <w:rsid w:val="00CB5204"/>
    <w:rsid w:val="00D36ED2"/>
    <w:rsid w:val="00DD65A5"/>
    <w:rsid w:val="00E37DBC"/>
    <w:rsid w:val="00EB49CA"/>
    <w:rsid w:val="00F21A91"/>
    <w:rsid w:val="00F5546F"/>
    <w:rsid w:val="00F63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4B10E"/>
  <w15:docId w15:val="{7E25F185-7031-4551-A45A-ED0F07C28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11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46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112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112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0112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112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8B599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B5999"/>
    <w:rPr>
      <w:color w:val="800080"/>
      <w:u w:val="single"/>
    </w:rPr>
  </w:style>
  <w:style w:type="paragraph" w:customStyle="1" w:styleId="msonormal0">
    <w:name w:val="msonormal"/>
    <w:basedOn w:val="Normal"/>
    <w:rsid w:val="008B5999"/>
    <w:pPr>
      <w:spacing w:before="100" w:beforeAutospacing="1" w:after="100" w:afterAutospacing="1"/>
    </w:pPr>
    <w:rPr>
      <w:sz w:val="24"/>
      <w:szCs w:val="24"/>
      <w:lang w:eastAsia="ro-RO"/>
    </w:rPr>
  </w:style>
  <w:style w:type="paragraph" w:customStyle="1" w:styleId="xl66">
    <w:name w:val="xl66"/>
    <w:basedOn w:val="Normal"/>
    <w:rsid w:val="008B5999"/>
    <w:pPr>
      <w:spacing w:before="100" w:beforeAutospacing="1" w:after="100" w:afterAutospacing="1"/>
    </w:pPr>
    <w:rPr>
      <w:rFonts w:ascii="Calibri" w:hAnsi="Calibri" w:cs="Calibri"/>
      <w:sz w:val="24"/>
      <w:szCs w:val="24"/>
      <w:lang w:eastAsia="ro-RO"/>
    </w:rPr>
  </w:style>
  <w:style w:type="paragraph" w:customStyle="1" w:styleId="xl67">
    <w:name w:val="xl67"/>
    <w:basedOn w:val="Normal"/>
    <w:rsid w:val="008B599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sz w:val="24"/>
      <w:szCs w:val="24"/>
      <w:lang w:eastAsia="ro-RO"/>
    </w:rPr>
  </w:style>
  <w:style w:type="paragraph" w:customStyle="1" w:styleId="xl68">
    <w:name w:val="xl68"/>
    <w:basedOn w:val="Normal"/>
    <w:rsid w:val="008B599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sz w:val="24"/>
      <w:szCs w:val="24"/>
      <w:lang w:eastAsia="ro-RO"/>
    </w:rPr>
  </w:style>
  <w:style w:type="paragraph" w:customStyle="1" w:styleId="xl69">
    <w:name w:val="xl69"/>
    <w:basedOn w:val="Normal"/>
    <w:rsid w:val="008B599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sz w:val="24"/>
      <w:szCs w:val="24"/>
      <w:lang w:eastAsia="ro-RO"/>
    </w:rPr>
  </w:style>
  <w:style w:type="paragraph" w:customStyle="1" w:styleId="xl70">
    <w:name w:val="xl70"/>
    <w:basedOn w:val="Normal"/>
    <w:rsid w:val="008B59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sz w:val="24"/>
      <w:szCs w:val="24"/>
      <w:lang w:eastAsia="ro-RO"/>
    </w:rPr>
  </w:style>
  <w:style w:type="table" w:styleId="TableGrid">
    <w:name w:val="Table Grid"/>
    <w:basedOn w:val="TableNormal"/>
    <w:uiPriority w:val="39"/>
    <w:rsid w:val="008B5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3C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CB0"/>
    <w:rPr>
      <w:rFonts w:ascii="Segoe UI" w:eastAsia="Times New Roman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9D461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0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alaureat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E82B501E-3C4A-4350-8FDB-C7D8A3565787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205</TotalTime>
  <Pages>7</Pages>
  <Words>1912</Words>
  <Characters>11096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Alexandru</dc:creator>
  <cp:keywords/>
  <dc:description/>
  <cp:lastModifiedBy>Barbulescu Adrian</cp:lastModifiedBy>
  <cp:revision>13</cp:revision>
  <cp:lastPrinted>2019-06-20T10:44:00Z</cp:lastPrinted>
  <dcterms:created xsi:type="dcterms:W3CDTF">2018-11-14T17:59:00Z</dcterms:created>
  <dcterms:modified xsi:type="dcterms:W3CDTF">2020-02-17T17:29:00Z</dcterms:modified>
</cp:coreProperties>
</file>